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A4DF4F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Año siguiente (1)</w:t>
      </w:r>
    </w:p>
    <w:p w14:paraId="3EB1AE13">
      <w:pPr>
        <w:jc w:val="center"/>
        <w:rPr>
          <w:rFonts w:asciiTheme="minorHAnsi" w:hAnsiTheme="minorHAnsi" w:cstheme="minorHAnsi"/>
          <w:b/>
        </w:rPr>
      </w:pPr>
    </w:p>
    <w:tbl>
      <w:tblPr>
        <w:tblStyle w:val="15"/>
        <w:tblW w:w="1010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83"/>
        <w:gridCol w:w="4962"/>
        <w:gridCol w:w="283"/>
        <w:gridCol w:w="1541"/>
        <w:gridCol w:w="160"/>
        <w:gridCol w:w="76"/>
        <w:gridCol w:w="1559"/>
        <w:gridCol w:w="208"/>
        <w:gridCol w:w="76"/>
      </w:tblGrid>
      <w:tr w14:paraId="15AE73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6" w:type="dxa"/>
          <w:trHeight w:val="384" w:hRule="atLeast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B0956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 (2)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5BA2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Nombre (3)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8E498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Firma (4)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AF51B3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Fecha (5)</w:t>
            </w:r>
          </w:p>
        </w:tc>
      </w:tr>
      <w:tr w14:paraId="672029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top w:val="nil"/>
              <w:left w:val="nil"/>
              <w:right w:val="nil"/>
            </w:tcBorders>
          </w:tcPr>
          <w:p w14:paraId="7A3264D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3E86E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</w:tcPr>
          <w:p w14:paraId="5721A8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0AEBC7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top w:val="nil"/>
              <w:left w:val="nil"/>
              <w:right w:val="nil"/>
            </w:tcBorders>
          </w:tcPr>
          <w:p w14:paraId="0C6C59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021DC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5A2F4A5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FC9D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1C6630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31224DD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1926DD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4CCB0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28E2D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C98C88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B021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F45112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BC171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6C207C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6CECA1A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274DEB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41415E4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E4750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25632B0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650C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5F443B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0AB05A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2B5C0F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30EC5A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DBC1B9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6E6EA1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29ED19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3748D8D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278D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216C49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F2D9B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357040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0CF99A9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CE5F56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371954C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D4D354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3B12C35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0F89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3F6E81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3DDAE">
            <w:pPr>
              <w:jc w:val="center"/>
              <w:rPr>
                <w:rFonts w:asciiTheme="minorHAnsi" w:hAnsiTheme="minorHAnsi" w:cstheme="minorHAnsi"/>
              </w:rPr>
            </w:pPr>
            <w:bookmarkStart w:id="1" w:name="_GoBack"/>
            <w:bookmarkEnd w:id="1"/>
          </w:p>
        </w:tc>
      </w:tr>
      <w:tr w14:paraId="314232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7F0EC02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461088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7388234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1389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24520FB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B79D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8BC547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E2EA42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0574AF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0743AD3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BC716C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3A239B3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4213C0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83E11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8688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BD8C0E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CAA8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6B5F05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1083F6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61E811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7ED561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577DC8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4A1E58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CE794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AAE0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199D7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68685E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31643AE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7FC2D7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11E7234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56E49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032702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8F5F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24410B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A9FB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6C2ECE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57E370C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3E90553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5D68095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2DC1B6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FBFAFE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4EDA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EBD9EF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BA0C4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29D417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5683DB9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14:paraId="5AB6193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52578CC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2848B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6502206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76F6C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189E83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C2A0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122E3B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1A43AEA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D270AC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5F87B94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D3787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50B38F0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5FAC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EA7FBE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2C7A5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24BFDE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357DC26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53A9A3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22D6C6A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8318F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59228FF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3492E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BE4E1A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B9BD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7A75C5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025AA0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2EDD3B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421FD8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27245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5A977BC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32AF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4042949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F4201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5EBF8C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60FF531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C3144D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15C14D4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4399F3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4A887C3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936A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17E907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7997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14:paraId="7C7775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59" w:type="dxa"/>
            <w:tcBorders>
              <w:left w:val="nil"/>
              <w:right w:val="nil"/>
            </w:tcBorders>
          </w:tcPr>
          <w:p w14:paraId="546D0BF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4E0577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tcBorders>
              <w:left w:val="nil"/>
              <w:right w:val="nil"/>
            </w:tcBorders>
          </w:tcPr>
          <w:p w14:paraId="587E3F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49DBB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1" w:type="dxa"/>
            <w:tcBorders>
              <w:left w:val="nil"/>
              <w:right w:val="nil"/>
            </w:tcBorders>
          </w:tcPr>
          <w:p w14:paraId="48499D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D1A4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6D57C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A0B9B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A8ADF83">
      <w:pPr>
        <w:jc w:val="center"/>
        <w:rPr>
          <w:rFonts w:asciiTheme="minorHAnsi" w:hAnsiTheme="minorHAnsi" w:cstheme="minorHAnsi"/>
        </w:rPr>
      </w:pPr>
    </w:p>
    <w:p w14:paraId="7EA61949">
      <w:pPr>
        <w:tabs>
          <w:tab w:val="left" w:pos="1105"/>
        </w:tabs>
        <w:rPr>
          <w:rFonts w:asciiTheme="minorHAnsi" w:hAnsiTheme="minorHAnsi" w:cstheme="minorHAnsi"/>
        </w:rPr>
      </w:pPr>
    </w:p>
    <w:p w14:paraId="408AE168">
      <w:pPr>
        <w:tabs>
          <w:tab w:val="left" w:pos="1105"/>
        </w:tabs>
        <w:rPr>
          <w:rFonts w:asciiTheme="minorHAnsi" w:hAnsiTheme="minorHAnsi" w:cstheme="minorHAnsi"/>
        </w:rPr>
      </w:pPr>
    </w:p>
    <w:tbl>
      <w:tblPr>
        <w:tblStyle w:val="27"/>
        <w:tblW w:w="101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4"/>
        <w:gridCol w:w="9095"/>
      </w:tblGrid>
      <w:tr w14:paraId="76C58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159" w:type="dxa"/>
            <w:gridSpan w:val="2"/>
            <w:shd w:val="clear" w:color="auto" w:fill="D8D8D8" w:themeFill="background1" w:themeFillShade="D9"/>
          </w:tcPr>
          <w:p w14:paraId="27A96107">
            <w:pPr>
              <w:pStyle w:val="26"/>
              <w:spacing w:line="210" w:lineRule="exact"/>
              <w:ind w:left="4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0"/>
              </w:rPr>
              <w:t>INSTRUCTIVO DE ELABORACIÓN</w:t>
            </w:r>
          </w:p>
        </w:tc>
      </w:tr>
      <w:tr w14:paraId="4C3BF8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64" w:type="dxa"/>
            <w:shd w:val="clear" w:color="auto" w:fill="D8D8D8" w:themeFill="background1" w:themeFillShade="D9"/>
          </w:tcPr>
          <w:p w14:paraId="5568E8F5">
            <w:pPr>
              <w:pStyle w:val="26"/>
              <w:spacing w:line="210" w:lineRule="exact"/>
              <w:ind w:right="4"/>
              <w:jc w:val="center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</w:rPr>
              <w:t>NÚMERO</w:t>
            </w:r>
          </w:p>
        </w:tc>
        <w:tc>
          <w:tcPr>
            <w:tcW w:w="9095" w:type="dxa"/>
            <w:shd w:val="clear" w:color="auto" w:fill="D8D8D8" w:themeFill="background1" w:themeFillShade="D9"/>
          </w:tcPr>
          <w:p w14:paraId="0B8671AB">
            <w:pPr>
              <w:pStyle w:val="26"/>
              <w:spacing w:line="210" w:lineRule="exact"/>
              <w:ind w:left="4"/>
              <w:jc w:val="center"/>
              <w:rPr>
                <w:rFonts w:asciiTheme="minorHAnsi" w:hAnsiTheme="minorHAnsi" w:cstheme="minorHAnsi"/>
                <w:b/>
                <w:spacing w:val="-2"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</w:rPr>
              <w:t>DESCRIPCIÓN</w:t>
            </w:r>
          </w:p>
        </w:tc>
      </w:tr>
      <w:tr w14:paraId="7E7F6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64" w:type="dxa"/>
          </w:tcPr>
          <w:p w14:paraId="344FD7F4">
            <w:pPr>
              <w:pStyle w:val="26"/>
              <w:spacing w:line="211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</w:rPr>
              <w:t>1</w:t>
            </w:r>
          </w:p>
        </w:tc>
        <w:tc>
          <w:tcPr>
            <w:tcW w:w="9095" w:type="dxa"/>
          </w:tcPr>
          <w:p w14:paraId="344562C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Colocar el año de trabajo siguiente. </w:t>
            </w:r>
          </w:p>
        </w:tc>
      </w:tr>
      <w:tr w14:paraId="6D278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64" w:type="dxa"/>
          </w:tcPr>
          <w:p w14:paraId="0E92DC90">
            <w:pPr>
              <w:pStyle w:val="26"/>
              <w:spacing w:line="210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</w:rPr>
              <w:t>2</w:t>
            </w:r>
          </w:p>
        </w:tc>
        <w:tc>
          <w:tcPr>
            <w:tcW w:w="9095" w:type="dxa"/>
          </w:tcPr>
          <w:p w14:paraId="03D9B74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Colocar número consecutivo. </w:t>
            </w:r>
          </w:p>
        </w:tc>
      </w:tr>
      <w:tr w14:paraId="4EF8D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64" w:type="dxa"/>
          </w:tcPr>
          <w:p w14:paraId="690329AD">
            <w:pPr>
              <w:pStyle w:val="26"/>
              <w:spacing w:line="210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</w:rPr>
              <w:t>3</w:t>
            </w:r>
          </w:p>
        </w:tc>
        <w:tc>
          <w:tcPr>
            <w:tcW w:w="9095" w:type="dxa"/>
          </w:tcPr>
          <w:p w14:paraId="1E9DF811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Colocar el nombre del departamento.</w:t>
            </w:r>
          </w:p>
        </w:tc>
      </w:tr>
      <w:tr w14:paraId="63895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64" w:type="dxa"/>
          </w:tcPr>
          <w:p w14:paraId="6743088B">
            <w:pPr>
              <w:pStyle w:val="26"/>
              <w:spacing w:line="210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</w:rPr>
              <w:t>4</w:t>
            </w:r>
          </w:p>
        </w:tc>
        <w:tc>
          <w:tcPr>
            <w:tcW w:w="9095" w:type="dxa"/>
          </w:tcPr>
          <w:p w14:paraId="6741F46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Colocar la firma del jefe (a) de Departamento.</w:t>
            </w:r>
          </w:p>
        </w:tc>
      </w:tr>
      <w:tr w14:paraId="56B28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" w:hRule="atLeast"/>
          <w:jc w:val="center"/>
        </w:trPr>
        <w:tc>
          <w:tcPr>
            <w:tcW w:w="1064" w:type="dxa"/>
          </w:tcPr>
          <w:p w14:paraId="41B7395B">
            <w:pPr>
              <w:pStyle w:val="26"/>
              <w:spacing w:line="210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pacing w:val="-5"/>
                <w:sz w:val="20"/>
              </w:rPr>
              <w:t>5</w:t>
            </w:r>
          </w:p>
        </w:tc>
        <w:tc>
          <w:tcPr>
            <w:tcW w:w="9095" w:type="dxa"/>
          </w:tcPr>
          <w:p w14:paraId="33B5746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Colocar la fecha en la que se llevó a cabo.</w:t>
            </w:r>
          </w:p>
        </w:tc>
      </w:tr>
    </w:tbl>
    <w:p w14:paraId="72B919A3">
      <w:pPr>
        <w:jc w:val="center"/>
        <w:rPr>
          <w:rFonts w:asciiTheme="minorHAnsi" w:hAnsiTheme="minorHAnsi" w:cstheme="minorHAnsi"/>
        </w:rPr>
      </w:pPr>
    </w:p>
    <w:p w14:paraId="4413F716">
      <w:pPr>
        <w:jc w:val="center"/>
        <w:rPr>
          <w:rFonts w:asciiTheme="minorHAnsi" w:hAnsiTheme="minorHAnsi" w:cstheme="minorHAnsi"/>
        </w:rPr>
      </w:pPr>
    </w:p>
    <w:p w14:paraId="4BEB086A">
      <w:pPr>
        <w:jc w:val="center"/>
        <w:rPr>
          <w:rFonts w:asciiTheme="minorHAnsi" w:hAnsiTheme="minorHAnsi" w:cstheme="minorHAnsi"/>
        </w:rPr>
      </w:pPr>
    </w:p>
    <w:p w14:paraId="75859B64">
      <w:pPr>
        <w:jc w:val="center"/>
        <w:rPr>
          <w:rFonts w:asciiTheme="minorHAnsi" w:hAnsiTheme="minorHAnsi" w:cstheme="minorHAnsi"/>
        </w:rPr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2240" w:h="15840"/>
      <w:pgMar w:top="1417" w:right="1183" w:bottom="1417" w:left="1276" w:header="397" w:footer="510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  <w:sz w:val="22"/>
      </w:rPr>
      <w:id w:val="1423913640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  <w:sz w:val="22"/>
          </w:rPr>
          <w:id w:val="-1211726696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3B5706C7">
            <w:pPr>
              <w:pStyle w:val="12"/>
              <w:wordWrap w:val="0"/>
              <w:jc w:val="right"/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ITPAC-PL-PO-003-01                                                                                                                                                                                  </w:t>
            </w:r>
            <w:r>
              <w:rPr>
                <w:rFonts w:hint="default" w:asciiTheme="minorHAnsi" w:hAnsiTheme="minorHAnsi" w:cstheme="minorHAnsi"/>
                <w:b/>
                <w:sz w:val="18"/>
                <w:szCs w:val="14"/>
                <w:lang w:val="es-MX"/>
              </w:rPr>
              <w:t xml:space="preserve"> Ver.3</w:t>
            </w:r>
          </w:p>
          <w:p w14:paraId="160B6E04">
            <w:pPr>
              <w:pStyle w:val="12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 xml:space="preserve">    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A8CED">
    <w:pPr>
      <w:pStyle w:val="12"/>
      <w:rPr>
        <w:rFonts w:asciiTheme="minorHAnsi" w:hAnsiTheme="minorHAnsi" w:eastAsiaTheme="minorHAnsi" w:cstheme="minorBidi"/>
        <w:sz w:val="22"/>
        <w:szCs w:val="22"/>
        <w:lang w:val="es-MX" w:eastAsia="en-US"/>
      </w:rPr>
    </w:pPr>
  </w:p>
  <w:sdt>
    <w:sdtPr>
      <w:rPr>
        <w:rFonts w:asciiTheme="minorHAnsi" w:hAnsiTheme="minorHAnsi" w:cstheme="minorHAnsi"/>
        <w:sz w:val="22"/>
      </w:rPr>
      <w:id w:val="1041567210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  <w:sz w:val="22"/>
          </w:rPr>
          <w:id w:val="425081873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1DF96F71">
            <w:pPr>
              <w:pStyle w:val="12"/>
              <w:wordWrap w:val="0"/>
              <w:jc w:val="right"/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4"/>
              </w:rPr>
              <w:t xml:space="preserve">ITPAC-PL-PO-003-01                                                                                                                                                                                  </w:t>
            </w:r>
            <w:r>
              <w:rPr>
                <w:rFonts w:hint="default" w:asciiTheme="minorHAnsi" w:hAnsiTheme="minorHAnsi" w:cstheme="minorHAnsi"/>
                <w:b/>
                <w:sz w:val="18"/>
                <w:szCs w:val="14"/>
                <w:lang w:val="es-MX"/>
              </w:rPr>
              <w:t xml:space="preserve"> Ver.3</w:t>
            </w:r>
          </w:p>
          <w:p w14:paraId="456BFE46">
            <w:pPr>
              <w:pStyle w:val="12"/>
              <w:jc w:val="center"/>
              <w:rPr>
                <w:rFonts w:asciiTheme="minorHAnsi" w:hAnsiTheme="minorHAnsi" w:cstheme="minorHAnsi"/>
                <w:sz w:val="22"/>
              </w:rPr>
            </w:pPr>
            <w:bookmarkStart w:id="0" w:name="_Hlk157846433"/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 xml:space="preserve">   </w:t>
            </w:r>
            <w:bookmarkEnd w:id="0"/>
            <w: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 xml:space="preserve"> 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7"/>
      <w:tblpPr w:leftFromText="180" w:rightFromText="180" w:vertAnchor="page" w:horzAnchor="page" w:tblpX="1146" w:tblpY="379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75261425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0F037770">
          <w:pPr>
            <w:pStyle w:val="26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403A56FD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2CC4B3FB">
          <w:pPr>
            <w:pStyle w:val="26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sz w:val="2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margin">
                      <wp:posOffset>2805430</wp:posOffset>
                    </wp:positionH>
                    <wp:positionV relativeFrom="paragraph">
                      <wp:posOffset>5080</wp:posOffset>
                    </wp:positionV>
                    <wp:extent cx="1828800" cy="1828800"/>
                    <wp:effectExtent l="0" t="0" r="0" b="0"/>
                    <wp:wrapNone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1BC9527">
                                <w:pPr>
                                  <w:pStyle w:val="11"/>
                                  <w:tabs>
                                    <w:tab w:val="center" w:pos="4153"/>
                                    <w:tab w:val="right" w:pos="8306"/>
                                    <w:tab w:val="clear" w:pos="4419"/>
                                    <w:tab w:val="clear" w:pos="8838"/>
                                  </w:tabs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0.9pt;margin-top:0.4pt;height:144pt;width:144pt;mso-position-horizontal-relative:margin;mso-wrap-style:none;z-index:251660288;mso-width-relative:page;mso-height-relative:page;" filled="f" stroked="f" coordsize="21600,21600" o:gfxdata="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yZkOltYAAAAIAQAADwAAAAAAAAABACAAAAAiAAAAZHJzL2Rvd25yZXYueG1sUEsBAhQAFAAAAAgA&#10;h07iQF4G658nAgAAZwQAAA4AAAAAAAAAAQAgAAAAJQEAAGRycy9lMm9Eb2MueG1sUEsFBgAAAAAG&#10;AAYAWQEAAL4F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11BC9527">
                          <w:pPr>
                            <w:pStyle w:val="11"/>
                            <w:tabs>
                              <w:tab w:val="center" w:pos="4153"/>
                              <w:tab w:val="right" w:pos="8306"/>
                              <w:tab w:val="clear" w:pos="4419"/>
                              <w:tab w:val="clear" w:pos="8838"/>
                            </w:tabs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33E48EF3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59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1ED47BA4">
          <w:pPr>
            <w:pStyle w:val="26"/>
            <w:spacing w:before="7"/>
            <w:rPr>
              <w:rFonts w:ascii="Times New Roman"/>
              <w:sz w:val="4"/>
            </w:rPr>
          </w:pPr>
        </w:p>
        <w:p w14:paraId="1EE7FCA9">
          <w:pPr>
            <w:pStyle w:val="26"/>
            <w:ind w:left="254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53085" cy="415925"/>
                <wp:effectExtent l="0" t="0" r="10795" b="10795"/>
                <wp:docPr id="2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6D5A0E17">
          <w:pPr>
            <w:pStyle w:val="26"/>
            <w:spacing w:line="178" w:lineRule="exact"/>
            <w:jc w:val="center"/>
            <w:rPr>
              <w:sz w:val="18"/>
            </w:rPr>
          </w:pPr>
        </w:p>
        <w:p w14:paraId="36E68110">
          <w:pPr>
            <w:pStyle w:val="26"/>
            <w:spacing w:line="178" w:lineRule="exact"/>
            <w:jc w:val="center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b/>
              <w:bCs/>
              <w:spacing w:val="-4"/>
              <w:sz w:val="18"/>
            </w:rPr>
            <w:t xml:space="preserve"> </w:t>
          </w:r>
          <w:r>
            <w:rPr>
              <w:rFonts w:hint="default"/>
              <w:b/>
              <w:bCs/>
              <w:spacing w:val="-4"/>
              <w:sz w:val="18"/>
            </w:rPr>
            <w:t>ITPAC-PL-PO-003-01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7BAF7696">
          <w:pPr>
            <w:pStyle w:val="26"/>
            <w:spacing w:line="178" w:lineRule="exact"/>
            <w:ind w:left="0" w:leftChars="0" w:firstLine="0" w:firstLineChars="0"/>
            <w:jc w:val="center"/>
            <w:rPr>
              <w:sz w:val="18"/>
            </w:rPr>
          </w:pPr>
        </w:p>
        <w:p w14:paraId="04B86908">
          <w:pPr>
            <w:pStyle w:val="26"/>
            <w:spacing w:line="178" w:lineRule="exact"/>
            <w:ind w:left="0" w:leftChars="0" w:firstLine="0" w:firstLineChars="0"/>
            <w:jc w:val="center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3</w:t>
          </w:r>
        </w:p>
      </w:tc>
      <w:tc>
        <w:tcPr>
          <w:tcW w:w="4052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066758DE">
          <w:pPr>
            <w:pStyle w:val="26"/>
            <w:jc w:val="center"/>
            <w:rPr>
              <w:rFonts w:hint="default"/>
              <w:sz w:val="18"/>
            </w:rPr>
          </w:pPr>
        </w:p>
        <w:p w14:paraId="37864C25">
          <w:pPr>
            <w:pStyle w:val="26"/>
            <w:jc w:val="center"/>
            <w:rPr>
              <w:rFonts w:ascii="Times New Roman"/>
              <w:sz w:val="20"/>
            </w:rPr>
          </w:pPr>
          <w:r>
            <w:rPr>
              <w:rFonts w:hint="default"/>
              <w:sz w:val="18"/>
            </w:rPr>
            <w:t>Norma: ISO 9001:2015  Requisitos:</w:t>
          </w:r>
          <w:r>
            <w:rPr>
              <w:color w:val="auto"/>
              <w:sz w:val="18"/>
            </w:rPr>
            <w:t>7.1</w:t>
          </w:r>
        </w:p>
      </w:tc>
    </w:tr>
    <w:tr w14:paraId="094765F1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397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3ADBB2BA">
          <w:pPr>
            <w:widowControl w:val="0"/>
            <w:autoSpaceDE w:val="0"/>
            <w:autoSpaceDN w:val="0"/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35524E5F">
          <w:pPr>
            <w:widowControl w:val="0"/>
            <w:autoSpaceDE w:val="0"/>
            <w:autoSpaceDN w:val="0"/>
            <w:jc w:val="center"/>
            <w:rPr>
              <w:rFonts w:hint="default" w:ascii="Calibri" w:hAnsi="Calibri" w:cs="Calibri"/>
              <w:sz w:val="2"/>
              <w:szCs w:val="2"/>
            </w:rPr>
          </w:pPr>
          <w:r>
            <w:rPr>
              <w:rFonts w:hint="default" w:ascii="Calibri" w:hAnsi="Calibri" w:cs="Calibri"/>
              <w:sz w:val="22"/>
              <w:szCs w:val="22"/>
            </w:rPr>
            <w:t xml:space="preserve">Formato de Asistencia </w:t>
          </w:r>
        </w:p>
      </w:tc>
    </w:tr>
  </w:tbl>
  <w:p w14:paraId="1A7694A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7"/>
      <w:tblpPr w:leftFromText="180" w:rightFromText="180" w:vertAnchor="page" w:horzAnchor="page" w:tblpX="1146" w:tblpY="379"/>
      <w:tblOverlap w:val="never"/>
      <w:tblW w:w="0" w:type="auto"/>
      <w:tblInd w:w="0" w:type="dxa"/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000000" w:sz="18" w:space="0"/>
        <w:insideV w:val="single" w:color="000000" w:sz="18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1419"/>
      <w:gridCol w:w="2838"/>
      <w:gridCol w:w="1760"/>
      <w:gridCol w:w="4052"/>
    </w:tblGrid>
    <w:tr w14:paraId="3D3777AC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6" w:hRule="atLeast"/>
      </w:trPr>
      <w:tc>
        <w:tcPr>
          <w:tcW w:w="10069" w:type="dxa"/>
          <w:gridSpan w:val="4"/>
          <w:tcBorders>
            <w:bottom w:val="single" w:color="808080" w:sz="2" w:space="0"/>
          </w:tcBorders>
        </w:tcPr>
        <w:p w14:paraId="0D7EB8BD">
          <w:pPr>
            <w:pStyle w:val="26"/>
            <w:spacing w:before="3" w:line="223" w:lineRule="exact"/>
            <w:ind w:left="39" w:right="3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Instituto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Tecnológico</w:t>
          </w:r>
          <w:r>
            <w:rPr>
              <w:b/>
              <w:spacing w:val="-7"/>
              <w:sz w:val="20"/>
            </w:rPr>
            <w:t xml:space="preserve"> </w:t>
          </w:r>
          <w:r>
            <w:rPr>
              <w:b/>
              <w:sz w:val="20"/>
            </w:rPr>
            <w:t>de</w:t>
          </w:r>
          <w:r>
            <w:rPr>
              <w:b/>
              <w:spacing w:val="-8"/>
              <w:sz w:val="20"/>
            </w:rPr>
            <w:t xml:space="preserve"> </w:t>
          </w:r>
          <w:r>
            <w:rPr>
              <w:b/>
              <w:spacing w:val="-2"/>
              <w:sz w:val="20"/>
            </w:rPr>
            <w:t>Pachuca</w:t>
          </w:r>
        </w:p>
      </w:tc>
    </w:tr>
    <w:tr w14:paraId="6B09522D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44" w:hRule="atLeast"/>
      </w:trPr>
      <w:tc>
        <w:tcPr>
          <w:tcW w:w="10069" w:type="dxa"/>
          <w:gridSpan w:val="4"/>
          <w:tcBorders>
            <w:top w:val="single" w:color="808080" w:sz="2" w:space="0"/>
            <w:bottom w:val="single" w:color="808080" w:sz="2" w:space="0"/>
          </w:tcBorders>
        </w:tcPr>
        <w:p w14:paraId="17827643">
          <w:pPr>
            <w:pStyle w:val="26"/>
            <w:spacing w:before="1" w:line="223" w:lineRule="exact"/>
            <w:ind w:left="39"/>
            <w:jc w:val="center"/>
            <w:rPr>
              <w:sz w:val="20"/>
            </w:rPr>
          </w:pPr>
          <w:r>
            <w:rPr>
              <w:sz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2805430</wp:posOffset>
                    </wp:positionH>
                    <wp:positionV relativeFrom="paragraph">
                      <wp:posOffset>5080</wp:posOffset>
                    </wp:positionV>
                    <wp:extent cx="1828800" cy="1828800"/>
                    <wp:effectExtent l="0" t="0" r="0" b="0"/>
                    <wp:wrapNone/>
                    <wp:docPr id="89" name="Cuadro de texto 8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24E1A38">
                                <w:pPr>
                                  <w:pStyle w:val="11"/>
                                  <w:tabs>
                                    <w:tab w:val="center" w:pos="4153"/>
                                    <w:tab w:val="right" w:pos="8306"/>
                                    <w:tab w:val="clear" w:pos="4419"/>
                                    <w:tab w:val="clear" w:pos="8838"/>
                                  </w:tabs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t>6</w:t>
                                </w:r>
                                <w:r>
                                  <w:rPr>
                                    <w:rFonts w:hint="default" w:ascii="Arial" w:hAnsi="Arial" w:cs="Arial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0.9pt;margin-top:0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mZDpbWAAAACAEAAA8AAAAAAAAAAQAgAAAAIgAAAGRycy9kb3ducmV2LnhtbFBLAQIUABQAAAAI&#10;AIdO4kCBHb17KAIAAGkEAAAOAAAAAAAAAAEAIAAAACUBAABkcnMvZTJvRG9jLnhtbFBLBQYAAAAA&#10;BgAGAFkBAAC/BQAAAAA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524E1A38">
                          <w:pPr>
                            <w:pStyle w:val="11"/>
                            <w:tabs>
                              <w:tab w:val="center" w:pos="4153"/>
                              <w:tab w:val="right" w:pos="8306"/>
                              <w:tab w:val="clear" w:pos="4419"/>
                              <w:tab w:val="clear" w:pos="8838"/>
                            </w:tabs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hint="default"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14:paraId="73469A4E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259" w:hRule="atLeast"/>
      </w:trPr>
      <w:tc>
        <w:tcPr>
          <w:tcW w:w="1419" w:type="dxa"/>
          <w:vMerge w:val="restart"/>
          <w:tcBorders>
            <w:top w:val="single" w:color="808080" w:sz="2" w:space="0"/>
            <w:right w:val="single" w:color="808080" w:sz="2" w:space="0"/>
          </w:tcBorders>
        </w:tcPr>
        <w:p w14:paraId="3C667FEB">
          <w:pPr>
            <w:pStyle w:val="26"/>
            <w:spacing w:before="7"/>
            <w:rPr>
              <w:rFonts w:ascii="Times New Roman"/>
              <w:sz w:val="4"/>
            </w:rPr>
          </w:pPr>
        </w:p>
        <w:p w14:paraId="4A5D4D4C">
          <w:pPr>
            <w:pStyle w:val="26"/>
            <w:ind w:left="254"/>
            <w:rPr>
              <w:rFonts w:ascii="Times New Roman"/>
              <w:sz w:val="20"/>
            </w:rPr>
          </w:pPr>
          <w:r>
            <w:rPr>
              <w:rFonts w:ascii="Times New Roman"/>
              <w:sz w:val="20"/>
            </w:rPr>
            <w:drawing>
              <wp:inline distT="0" distB="0" distL="0" distR="0">
                <wp:extent cx="553085" cy="415925"/>
                <wp:effectExtent l="0" t="0" r="10795" b="10795"/>
                <wp:docPr id="4" name="Imag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562" cy="4160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128EFBC0">
          <w:pPr>
            <w:pStyle w:val="26"/>
            <w:spacing w:line="178" w:lineRule="exact"/>
            <w:jc w:val="center"/>
            <w:rPr>
              <w:sz w:val="18"/>
            </w:rPr>
          </w:pPr>
        </w:p>
        <w:p w14:paraId="739328C0">
          <w:pPr>
            <w:pStyle w:val="26"/>
            <w:spacing w:line="178" w:lineRule="exact"/>
            <w:jc w:val="center"/>
            <w:rPr>
              <w:b/>
              <w:sz w:val="18"/>
            </w:rPr>
          </w:pPr>
          <w:r>
            <w:rPr>
              <w:sz w:val="18"/>
            </w:rPr>
            <w:t>Código:</w:t>
          </w:r>
          <w:r>
            <w:rPr>
              <w:b/>
              <w:bCs/>
              <w:spacing w:val="-4"/>
              <w:sz w:val="18"/>
            </w:rPr>
            <w:t xml:space="preserve"> </w:t>
          </w:r>
          <w:r>
            <w:rPr>
              <w:rFonts w:hint="default"/>
              <w:b/>
              <w:bCs/>
              <w:spacing w:val="-4"/>
              <w:sz w:val="18"/>
            </w:rPr>
            <w:t>ITPAC-PL-PO-003-01</w:t>
          </w:r>
        </w:p>
      </w:tc>
      <w:tc>
        <w:tcPr>
          <w:tcW w:w="1760" w:type="dxa"/>
          <w:tcBorders>
            <w:top w:val="single" w:color="808080" w:sz="2" w:space="0"/>
            <w:left w:val="single" w:color="808080" w:sz="2" w:space="0"/>
            <w:bottom w:val="single" w:color="808080" w:sz="2" w:space="0"/>
            <w:right w:val="single" w:color="808080" w:sz="2" w:space="0"/>
          </w:tcBorders>
        </w:tcPr>
        <w:p w14:paraId="054DC4A0">
          <w:pPr>
            <w:pStyle w:val="26"/>
            <w:spacing w:line="178" w:lineRule="exact"/>
            <w:ind w:left="0" w:leftChars="0" w:firstLine="0" w:firstLineChars="0"/>
            <w:jc w:val="center"/>
            <w:rPr>
              <w:sz w:val="18"/>
            </w:rPr>
          </w:pPr>
        </w:p>
        <w:p w14:paraId="154FF93A">
          <w:pPr>
            <w:pStyle w:val="26"/>
            <w:spacing w:line="178" w:lineRule="exact"/>
            <w:ind w:left="0" w:leftChars="0" w:firstLine="0" w:firstLineChars="0"/>
            <w:jc w:val="center"/>
            <w:rPr>
              <w:rFonts w:hint="default"/>
              <w:b/>
              <w:sz w:val="18"/>
              <w:lang w:val="es-MX"/>
            </w:rPr>
          </w:pPr>
          <w:r>
            <w:rPr>
              <w:sz w:val="18"/>
            </w:rPr>
            <w:t>Versión:</w:t>
          </w:r>
          <w:r>
            <w:rPr>
              <w:spacing w:val="-6"/>
              <w:sz w:val="18"/>
            </w:rPr>
            <w:t xml:space="preserve"> </w:t>
          </w:r>
          <w:r>
            <w:rPr>
              <w:rFonts w:hint="default"/>
              <w:spacing w:val="-6"/>
              <w:sz w:val="18"/>
              <w:lang w:val="es-MX"/>
            </w:rPr>
            <w:t>3</w:t>
          </w:r>
        </w:p>
      </w:tc>
      <w:tc>
        <w:tcPr>
          <w:tcW w:w="4052" w:type="dxa"/>
          <w:tcBorders>
            <w:top w:val="single" w:color="808080" w:sz="2" w:space="0"/>
            <w:left w:val="single" w:color="808080" w:sz="2" w:space="0"/>
            <w:bottom w:val="single" w:color="808080" w:sz="2" w:space="0"/>
          </w:tcBorders>
        </w:tcPr>
        <w:p w14:paraId="18C9EA92">
          <w:pPr>
            <w:pStyle w:val="26"/>
            <w:jc w:val="center"/>
            <w:rPr>
              <w:rFonts w:hint="default"/>
              <w:sz w:val="18"/>
            </w:rPr>
          </w:pPr>
        </w:p>
        <w:p w14:paraId="6B74F6D1">
          <w:pPr>
            <w:pStyle w:val="26"/>
            <w:jc w:val="center"/>
            <w:rPr>
              <w:rFonts w:ascii="Times New Roman"/>
              <w:sz w:val="20"/>
            </w:rPr>
          </w:pPr>
          <w:r>
            <w:rPr>
              <w:rFonts w:hint="default"/>
              <w:sz w:val="18"/>
            </w:rPr>
            <w:t>Norma: ISO 9001:2015  Requisitos:</w:t>
          </w:r>
          <w:r>
            <w:rPr>
              <w:color w:val="auto"/>
              <w:sz w:val="18"/>
            </w:rPr>
            <w:t>7.1</w:t>
          </w:r>
        </w:p>
      </w:tc>
    </w:tr>
    <w:tr w14:paraId="3589CD67">
      <w:tblPrEx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18" w:space="0"/>
          <w:insideV w:val="single" w:color="000000" w:sz="18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397" w:hRule="atLeast"/>
      </w:trPr>
      <w:tc>
        <w:tcPr>
          <w:tcW w:w="1419" w:type="dxa"/>
          <w:vMerge w:val="continue"/>
          <w:tcBorders>
            <w:top w:val="nil"/>
            <w:right w:val="single" w:color="808080" w:sz="2" w:space="0"/>
          </w:tcBorders>
        </w:tcPr>
        <w:p w14:paraId="373CA66D">
          <w:pPr>
            <w:widowControl w:val="0"/>
            <w:autoSpaceDE w:val="0"/>
            <w:autoSpaceDN w:val="0"/>
            <w:rPr>
              <w:sz w:val="2"/>
              <w:szCs w:val="2"/>
            </w:rPr>
          </w:pPr>
        </w:p>
      </w:tc>
      <w:tc>
        <w:tcPr>
          <w:tcW w:w="8650" w:type="dxa"/>
          <w:gridSpan w:val="3"/>
          <w:tcBorders>
            <w:top w:val="single" w:color="808080" w:sz="2" w:space="0"/>
            <w:left w:val="single" w:color="808080" w:sz="2" w:space="0"/>
          </w:tcBorders>
        </w:tcPr>
        <w:p w14:paraId="31784418">
          <w:pPr>
            <w:widowControl w:val="0"/>
            <w:autoSpaceDE w:val="0"/>
            <w:autoSpaceDN w:val="0"/>
            <w:jc w:val="center"/>
            <w:rPr>
              <w:rFonts w:hint="default" w:ascii="Calibri" w:hAnsi="Calibri" w:cs="Calibri"/>
              <w:sz w:val="2"/>
              <w:szCs w:val="2"/>
            </w:rPr>
          </w:pPr>
          <w:r>
            <w:rPr>
              <w:rFonts w:hint="default" w:ascii="Calibri" w:hAnsi="Calibri" w:cs="Calibri"/>
              <w:sz w:val="22"/>
              <w:szCs w:val="22"/>
            </w:rPr>
            <w:t xml:space="preserve">Formato de Asistencia </w:t>
          </w:r>
        </w:p>
      </w:tc>
    </w:tr>
  </w:tbl>
  <w:p w14:paraId="10393709">
    <w:pPr>
      <w:pStyle w:val="11"/>
    </w:pPr>
  </w:p>
  <w:p w14:paraId="48DA894C">
    <w:pPr>
      <w:pStyle w:val="11"/>
    </w:pPr>
  </w:p>
  <w:p w14:paraId="75A79C4F">
    <w:pPr>
      <w:pStyle w:val="11"/>
    </w:pPr>
  </w:p>
  <w:p w14:paraId="14DD4094">
    <w:pPr>
      <w:pStyle w:val="11"/>
    </w:pPr>
  </w:p>
  <w:p w14:paraId="3F08DA26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709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E88"/>
    <w:rsid w:val="00003C97"/>
    <w:rsid w:val="00006F9E"/>
    <w:rsid w:val="00026543"/>
    <w:rsid w:val="00047D12"/>
    <w:rsid w:val="000503EA"/>
    <w:rsid w:val="00054410"/>
    <w:rsid w:val="00055FE8"/>
    <w:rsid w:val="00066B24"/>
    <w:rsid w:val="00073BC0"/>
    <w:rsid w:val="00085193"/>
    <w:rsid w:val="000B09D5"/>
    <w:rsid w:val="000C2BD3"/>
    <w:rsid w:val="000C4914"/>
    <w:rsid w:val="000E4C6C"/>
    <w:rsid w:val="000E5FE0"/>
    <w:rsid w:val="00104CBB"/>
    <w:rsid w:val="0012246B"/>
    <w:rsid w:val="00122782"/>
    <w:rsid w:val="001274D5"/>
    <w:rsid w:val="00130022"/>
    <w:rsid w:val="00131ED0"/>
    <w:rsid w:val="00133230"/>
    <w:rsid w:val="0013342D"/>
    <w:rsid w:val="00172C39"/>
    <w:rsid w:val="0017321E"/>
    <w:rsid w:val="00193664"/>
    <w:rsid w:val="001D3996"/>
    <w:rsid w:val="001D64BF"/>
    <w:rsid w:val="001E5FEA"/>
    <w:rsid w:val="00224CFF"/>
    <w:rsid w:val="00232394"/>
    <w:rsid w:val="0024591E"/>
    <w:rsid w:val="002620FA"/>
    <w:rsid w:val="00267F6B"/>
    <w:rsid w:val="00272DF6"/>
    <w:rsid w:val="00284B93"/>
    <w:rsid w:val="002858FD"/>
    <w:rsid w:val="00293127"/>
    <w:rsid w:val="002B0E9C"/>
    <w:rsid w:val="002B154F"/>
    <w:rsid w:val="002B5403"/>
    <w:rsid w:val="002C1B87"/>
    <w:rsid w:val="002D59C2"/>
    <w:rsid w:val="002F2955"/>
    <w:rsid w:val="002F7702"/>
    <w:rsid w:val="00305E7F"/>
    <w:rsid w:val="00312F0D"/>
    <w:rsid w:val="003363D9"/>
    <w:rsid w:val="003402D7"/>
    <w:rsid w:val="00352982"/>
    <w:rsid w:val="003731DC"/>
    <w:rsid w:val="0039747B"/>
    <w:rsid w:val="003D105E"/>
    <w:rsid w:val="003D3001"/>
    <w:rsid w:val="003E1CD8"/>
    <w:rsid w:val="003E62C7"/>
    <w:rsid w:val="004009A6"/>
    <w:rsid w:val="00400E12"/>
    <w:rsid w:val="004014AD"/>
    <w:rsid w:val="004113E5"/>
    <w:rsid w:val="00411483"/>
    <w:rsid w:val="00414EBD"/>
    <w:rsid w:val="00415176"/>
    <w:rsid w:val="00415C8A"/>
    <w:rsid w:val="004554B8"/>
    <w:rsid w:val="004722F7"/>
    <w:rsid w:val="00480B4D"/>
    <w:rsid w:val="00480F16"/>
    <w:rsid w:val="00485A79"/>
    <w:rsid w:val="004A4D35"/>
    <w:rsid w:val="004B51E5"/>
    <w:rsid w:val="004F3950"/>
    <w:rsid w:val="00510B9A"/>
    <w:rsid w:val="0051754B"/>
    <w:rsid w:val="0053036F"/>
    <w:rsid w:val="00534C96"/>
    <w:rsid w:val="005478CA"/>
    <w:rsid w:val="00564A8F"/>
    <w:rsid w:val="005717D2"/>
    <w:rsid w:val="00581105"/>
    <w:rsid w:val="00584699"/>
    <w:rsid w:val="005C19D5"/>
    <w:rsid w:val="005C20E6"/>
    <w:rsid w:val="005C555B"/>
    <w:rsid w:val="005D184B"/>
    <w:rsid w:val="005D39E8"/>
    <w:rsid w:val="005D5F50"/>
    <w:rsid w:val="00673FB7"/>
    <w:rsid w:val="0069219A"/>
    <w:rsid w:val="006949CF"/>
    <w:rsid w:val="00695EBA"/>
    <w:rsid w:val="006A032D"/>
    <w:rsid w:val="006A47C9"/>
    <w:rsid w:val="006A539D"/>
    <w:rsid w:val="006A5923"/>
    <w:rsid w:val="006B168D"/>
    <w:rsid w:val="006C4A6F"/>
    <w:rsid w:val="006D0867"/>
    <w:rsid w:val="006D107E"/>
    <w:rsid w:val="006D52A7"/>
    <w:rsid w:val="006E2F24"/>
    <w:rsid w:val="007030FF"/>
    <w:rsid w:val="00711E8C"/>
    <w:rsid w:val="00712683"/>
    <w:rsid w:val="007433E7"/>
    <w:rsid w:val="007456A4"/>
    <w:rsid w:val="00753AA6"/>
    <w:rsid w:val="007547C2"/>
    <w:rsid w:val="007571CE"/>
    <w:rsid w:val="00763A14"/>
    <w:rsid w:val="007D3F47"/>
    <w:rsid w:val="007E0009"/>
    <w:rsid w:val="007E6737"/>
    <w:rsid w:val="00807B9C"/>
    <w:rsid w:val="00827010"/>
    <w:rsid w:val="008301AB"/>
    <w:rsid w:val="00855A8E"/>
    <w:rsid w:val="00877E50"/>
    <w:rsid w:val="00895BD7"/>
    <w:rsid w:val="008A239E"/>
    <w:rsid w:val="008D15E9"/>
    <w:rsid w:val="008E5AF7"/>
    <w:rsid w:val="008F0FC8"/>
    <w:rsid w:val="008F70FA"/>
    <w:rsid w:val="00910AD7"/>
    <w:rsid w:val="00916F96"/>
    <w:rsid w:val="00921A09"/>
    <w:rsid w:val="0092754F"/>
    <w:rsid w:val="0093696F"/>
    <w:rsid w:val="00936B1B"/>
    <w:rsid w:val="00941496"/>
    <w:rsid w:val="00944DE2"/>
    <w:rsid w:val="0094557E"/>
    <w:rsid w:val="0098317E"/>
    <w:rsid w:val="00987912"/>
    <w:rsid w:val="009A5AD0"/>
    <w:rsid w:val="009A6B1D"/>
    <w:rsid w:val="009B078B"/>
    <w:rsid w:val="009D7623"/>
    <w:rsid w:val="009D7955"/>
    <w:rsid w:val="009E30C7"/>
    <w:rsid w:val="009F2A5C"/>
    <w:rsid w:val="00A04E29"/>
    <w:rsid w:val="00A11E15"/>
    <w:rsid w:val="00A17A25"/>
    <w:rsid w:val="00A3145A"/>
    <w:rsid w:val="00A41762"/>
    <w:rsid w:val="00A46ECE"/>
    <w:rsid w:val="00A66E9D"/>
    <w:rsid w:val="00A71EB7"/>
    <w:rsid w:val="00A72B5A"/>
    <w:rsid w:val="00A97DC4"/>
    <w:rsid w:val="00AB1E73"/>
    <w:rsid w:val="00AE0676"/>
    <w:rsid w:val="00AE65AC"/>
    <w:rsid w:val="00AF0291"/>
    <w:rsid w:val="00AF693A"/>
    <w:rsid w:val="00AF75A3"/>
    <w:rsid w:val="00B00EF2"/>
    <w:rsid w:val="00B056EF"/>
    <w:rsid w:val="00B34F92"/>
    <w:rsid w:val="00B415AF"/>
    <w:rsid w:val="00B70F0F"/>
    <w:rsid w:val="00B73C8E"/>
    <w:rsid w:val="00B96136"/>
    <w:rsid w:val="00BB115C"/>
    <w:rsid w:val="00BF1626"/>
    <w:rsid w:val="00BF22CD"/>
    <w:rsid w:val="00BF3470"/>
    <w:rsid w:val="00BF4CD9"/>
    <w:rsid w:val="00C00981"/>
    <w:rsid w:val="00C10022"/>
    <w:rsid w:val="00C32112"/>
    <w:rsid w:val="00C41FFE"/>
    <w:rsid w:val="00C46A6D"/>
    <w:rsid w:val="00C476D5"/>
    <w:rsid w:val="00C60005"/>
    <w:rsid w:val="00C716FA"/>
    <w:rsid w:val="00CA0B15"/>
    <w:rsid w:val="00CB0ED3"/>
    <w:rsid w:val="00CC2185"/>
    <w:rsid w:val="00CC304C"/>
    <w:rsid w:val="00CD2F63"/>
    <w:rsid w:val="00CD6415"/>
    <w:rsid w:val="00CE3C7E"/>
    <w:rsid w:val="00CE76E8"/>
    <w:rsid w:val="00D27E15"/>
    <w:rsid w:val="00D35EFB"/>
    <w:rsid w:val="00D450DE"/>
    <w:rsid w:val="00D60F6F"/>
    <w:rsid w:val="00D92723"/>
    <w:rsid w:val="00DB0955"/>
    <w:rsid w:val="00DB3DDC"/>
    <w:rsid w:val="00DB556D"/>
    <w:rsid w:val="00DB5718"/>
    <w:rsid w:val="00DD6F30"/>
    <w:rsid w:val="00DD77BB"/>
    <w:rsid w:val="00DD78D9"/>
    <w:rsid w:val="00DF2CE9"/>
    <w:rsid w:val="00E03FAA"/>
    <w:rsid w:val="00E10454"/>
    <w:rsid w:val="00E16D75"/>
    <w:rsid w:val="00E36EF4"/>
    <w:rsid w:val="00E42F2E"/>
    <w:rsid w:val="00E57B59"/>
    <w:rsid w:val="00E76F8A"/>
    <w:rsid w:val="00E77B02"/>
    <w:rsid w:val="00E8674A"/>
    <w:rsid w:val="00E8698C"/>
    <w:rsid w:val="00E971F8"/>
    <w:rsid w:val="00EC2138"/>
    <w:rsid w:val="00ED2FA1"/>
    <w:rsid w:val="00EF16D0"/>
    <w:rsid w:val="00EF7C8A"/>
    <w:rsid w:val="00F01FA2"/>
    <w:rsid w:val="00F03780"/>
    <w:rsid w:val="00F0677B"/>
    <w:rsid w:val="00F20025"/>
    <w:rsid w:val="00F304A0"/>
    <w:rsid w:val="00F36B45"/>
    <w:rsid w:val="00F56E88"/>
    <w:rsid w:val="00F57FD8"/>
    <w:rsid w:val="00F64389"/>
    <w:rsid w:val="00F80FDD"/>
    <w:rsid w:val="00F8170D"/>
    <w:rsid w:val="00FA70B3"/>
    <w:rsid w:val="00FC156E"/>
    <w:rsid w:val="00FD1DDF"/>
    <w:rsid w:val="00FF1483"/>
    <w:rsid w:val="1C0B748C"/>
    <w:rsid w:val="50BE6FAF"/>
    <w:rsid w:val="5E7B73EF"/>
    <w:rsid w:val="76100CA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1" w:name="toc 1"/>
    <w:lsdException w:qFormat="1" w:uiPriority="1" w:name="toc 2"/>
    <w:lsdException w:qFormat="1" w:uiPriority="1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uiPriority w:val="99"/>
    <w:rPr>
      <w:color w:val="0000FF"/>
      <w:u w:val="single"/>
    </w:rPr>
  </w:style>
  <w:style w:type="paragraph" w:styleId="7">
    <w:name w:val="toc 3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10"/>
      <w:ind w:left="1374" w:hanging="602"/>
    </w:pPr>
    <w:rPr>
      <w:rFonts w:ascii="Arial" w:hAnsi="Arial" w:eastAsia="Arial" w:cs="Arial"/>
      <w:lang w:eastAsia="en-US"/>
    </w:rPr>
  </w:style>
  <w:style w:type="paragraph" w:styleId="8">
    <w:name w:val="toc 1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14"/>
      <w:ind w:left="494" w:hanging="202"/>
    </w:pPr>
    <w:rPr>
      <w:rFonts w:ascii="Arial" w:hAnsi="Arial" w:eastAsia="Arial" w:cs="Arial"/>
      <w:lang w:eastAsia="en-US"/>
    </w:rPr>
  </w:style>
  <w:style w:type="paragraph" w:styleId="9">
    <w:name w:val="toc 2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10"/>
      <w:ind w:left="935" w:hanging="403"/>
    </w:pPr>
    <w:rPr>
      <w:rFonts w:ascii="Arial" w:hAnsi="Arial" w:eastAsia="Arial" w:cs="Arial"/>
      <w:lang w:eastAsia="en-US"/>
    </w:rPr>
  </w:style>
  <w:style w:type="paragraph" w:styleId="10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419"/>
        <w:tab w:val="right" w:pos="8838"/>
      </w:tabs>
    </w:pPr>
  </w:style>
  <w:style w:type="paragraph" w:styleId="12">
    <w:name w:val="footer"/>
    <w:basedOn w:val="1"/>
    <w:link w:val="17"/>
    <w:unhideWhenUsed/>
    <w:uiPriority w:val="99"/>
    <w:pPr>
      <w:tabs>
        <w:tab w:val="center" w:pos="4419"/>
        <w:tab w:val="right" w:pos="8838"/>
      </w:tabs>
    </w:pPr>
  </w:style>
  <w:style w:type="paragraph" w:styleId="13">
    <w:name w:val="Body Text"/>
    <w:basedOn w:val="1"/>
    <w:link w:val="20"/>
    <w:unhideWhenUsed/>
    <w:qFormat/>
    <w:uiPriority w:val="1"/>
    <w:pPr>
      <w:widowControl w:val="0"/>
      <w:autoSpaceDE w:val="0"/>
      <w:autoSpaceDN w:val="0"/>
    </w:pPr>
    <w:rPr>
      <w:rFonts w:ascii="Arial" w:hAnsi="Arial" w:eastAsia="Arial" w:cs="Arial"/>
      <w:lang w:eastAsia="en-US"/>
    </w:rPr>
  </w:style>
  <w:style w:type="paragraph" w:styleId="14">
    <w:name w:val="Title"/>
    <w:basedOn w:val="1"/>
    <w:link w:val="19"/>
    <w:qFormat/>
    <w:uiPriority w:val="10"/>
    <w:pPr>
      <w:widowControl w:val="0"/>
      <w:autoSpaceDE w:val="0"/>
      <w:autoSpaceDN w:val="0"/>
      <w:spacing w:before="35"/>
      <w:ind w:left="302"/>
    </w:pPr>
    <w:rPr>
      <w:rFonts w:ascii="Calibri Light" w:hAnsi="Calibri Light" w:eastAsia="Calibri Light" w:cs="Calibri Light"/>
      <w:sz w:val="32"/>
      <w:szCs w:val="32"/>
      <w:lang w:eastAsia="en-US"/>
    </w:rPr>
  </w:style>
  <w:style w:type="table" w:styleId="15">
    <w:name w:val="Table Grid"/>
    <w:basedOn w:val="5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Encabezado Car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7">
    <w:name w:val="Pie de página Car"/>
    <w:basedOn w:val="4"/>
    <w:link w:val="12"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8">
    <w:name w:val="Texto de globo Car"/>
    <w:basedOn w:val="4"/>
    <w:link w:val="10"/>
    <w:semiHidden/>
    <w:qFormat/>
    <w:uiPriority w:val="99"/>
    <w:rPr>
      <w:rFonts w:ascii="Tahoma" w:hAnsi="Tahoma" w:eastAsia="Times New Roman" w:cs="Tahoma"/>
      <w:sz w:val="16"/>
      <w:szCs w:val="16"/>
      <w:lang w:val="es-ES" w:eastAsia="es-ES"/>
    </w:rPr>
  </w:style>
  <w:style w:type="character" w:customStyle="1" w:styleId="19">
    <w:name w:val="Título Car"/>
    <w:basedOn w:val="4"/>
    <w:link w:val="14"/>
    <w:qFormat/>
    <w:uiPriority w:val="10"/>
    <w:rPr>
      <w:rFonts w:ascii="Calibri Light" w:hAnsi="Calibri Light" w:eastAsia="Calibri Light" w:cs="Calibri Light"/>
      <w:sz w:val="32"/>
      <w:szCs w:val="32"/>
      <w:lang w:val="es-ES"/>
    </w:rPr>
  </w:style>
  <w:style w:type="character" w:customStyle="1" w:styleId="20">
    <w:name w:val="Texto independiente Car"/>
    <w:basedOn w:val="4"/>
    <w:link w:val="13"/>
    <w:qFormat/>
    <w:uiPriority w:val="1"/>
    <w:rPr>
      <w:rFonts w:ascii="Arial" w:hAnsi="Arial" w:eastAsia="Arial" w:cs="Arial"/>
      <w:sz w:val="24"/>
      <w:szCs w:val="24"/>
      <w:lang w:val="es-ES"/>
    </w:rPr>
  </w:style>
  <w:style w:type="paragraph" w:styleId="21">
    <w:name w:val="List Paragraph"/>
    <w:basedOn w:val="1"/>
    <w:qFormat/>
    <w:uiPriority w:val="34"/>
    <w:pPr>
      <w:widowControl w:val="0"/>
      <w:autoSpaceDE w:val="0"/>
      <w:autoSpaceDN w:val="0"/>
      <w:ind w:left="1584" w:hanging="360"/>
    </w:pPr>
    <w:rPr>
      <w:rFonts w:ascii="Arial" w:hAnsi="Arial" w:eastAsia="Arial" w:cs="Arial"/>
      <w:sz w:val="22"/>
      <w:szCs w:val="22"/>
      <w:lang w:eastAsia="en-US"/>
    </w:rPr>
  </w:style>
  <w:style w:type="character" w:customStyle="1" w:styleId="22">
    <w:name w:val="Título 1 Car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  <w:lang w:val="es-ES" w:eastAsia="es-ES"/>
    </w:rPr>
  </w:style>
  <w:style w:type="paragraph" w:customStyle="1" w:styleId="23">
    <w:name w:val="TOC Heading"/>
    <w:basedOn w:val="2"/>
    <w:next w:val="1"/>
    <w:unhideWhenUsed/>
    <w:qFormat/>
    <w:uiPriority w:val="39"/>
    <w:pPr>
      <w:spacing w:line="259" w:lineRule="auto"/>
      <w:outlineLvl w:val="9"/>
    </w:pPr>
    <w:rPr>
      <w:lang w:val="es-MX" w:eastAsia="es-MX"/>
    </w:rPr>
  </w:style>
  <w:style w:type="character" w:customStyle="1" w:styleId="24">
    <w:name w:val="Título 6 C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val="es-ES" w:eastAsia="es-ES"/>
    </w:rPr>
  </w:style>
  <w:style w:type="table" w:customStyle="1" w:styleId="25">
    <w:name w:val="Tabla normal 21"/>
    <w:basedOn w:val="5"/>
    <w:qFormat/>
    <w:uiPriority w:val="42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26">
    <w:name w:val="Table Paragraph"/>
    <w:basedOn w:val="1"/>
    <w:qFormat/>
    <w:uiPriority w:val="1"/>
    <w:pPr>
      <w:widowControl w:val="0"/>
      <w:autoSpaceDE w:val="0"/>
      <w:autoSpaceDN w:val="0"/>
      <w:ind w:left="8"/>
    </w:pPr>
    <w:rPr>
      <w:rFonts w:ascii="Arial MT" w:hAnsi="Arial MT" w:eastAsia="Arial MT" w:cs="Arial MT"/>
      <w:sz w:val="22"/>
      <w:szCs w:val="22"/>
      <w:lang w:eastAsia="en-US"/>
    </w:rPr>
  </w:style>
  <w:style w:type="table" w:customStyle="1" w:styleId="27">
    <w:name w:val="Table Normal"/>
    <w:semiHidden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Tabla normal 11"/>
    <w:basedOn w:val="5"/>
    <w:qFormat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29">
    <w:name w:val="Tabla con cuadrícula clara1"/>
    <w:basedOn w:val="5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paragraph" w:customStyle="1" w:styleId="3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HAnsi"/>
      <w:color w:val="000000"/>
      <w:sz w:val="24"/>
      <w:szCs w:val="24"/>
      <w:lang w:val="es-MX" w:eastAsia="en-US" w:bidi="ar-SA"/>
    </w:rPr>
  </w:style>
  <w:style w:type="table" w:customStyle="1" w:styleId="31">
    <w:name w:val="Tabla con cuadrícula1"/>
    <w:basedOn w:val="5"/>
    <w:qFormat/>
    <w:uiPriority w:val="39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83D7136-4889-4E0C-83E2-E5DD43D4B6C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</Words>
  <Characters>251</Characters>
  <Lines>3</Lines>
  <Paragraphs>1</Paragraphs>
  <TotalTime>3</TotalTime>
  <ScaleCrop>false</ScaleCrop>
  <LinksUpToDate>false</LinksUpToDate>
  <CharactersWithSpaces>288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2025-04-01T16:41:00Z</dcterms:created>
  <dc:creator>Edy</dc:creator>
  <cp:lastModifiedBy>Emiliano UrrutiaMuñoz</cp:lastModifiedBy>
  <cp:lastPrinted>2025-05-03T17:53:00Z</cp:lastPrinted>
  <dcterms:modified xsi:type="dcterms:W3CDTF">2026-07-14T07:57:12Z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eyJoZGlkIjoiZmMyNDU4YWU0MTA3MjdhOTA4ZjE0NTQ0NmM5MjA0M2QiLCJ1c2VySWQiOiIxNTI5NzQ2NzI5MTg1In0=</vt:lpwstr>
  </property>
  <property fmtid="{D5CDD505-2E9C-101B-9397-08002B2CF9AE}" pid="3" name="KSOProductBuildVer">
    <vt:lpwstr>2058-12.1.0.26886</vt:lpwstr>
  </property>
  <property fmtid="{D5CDD505-2E9C-101B-9397-08002B2CF9AE}" pid="4" name="ICV">
    <vt:lpwstr>F50A9E1BF2684465A7FD720CDD182472_12</vt:lpwstr>
  </property>
</Properties>
</file>