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DE281E" w14:textId="77777777" w:rsidR="00C50063" w:rsidRDefault="00C50063">
      <w:pPr>
        <w:pBdr>
          <w:top w:val="nil"/>
          <w:left w:val="nil"/>
          <w:bottom w:val="nil"/>
          <w:right w:val="nil"/>
          <w:between w:val="nil"/>
        </w:pBdr>
        <w:spacing w:before="5"/>
        <w:rPr>
          <w:rFonts w:ascii="Times New Roman" w:eastAsia="Times New Roman" w:hAnsi="Times New Roman" w:cs="Times New Roman"/>
          <w:color w:val="000000"/>
          <w:sz w:val="2"/>
          <w:szCs w:val="2"/>
        </w:rPr>
      </w:pPr>
    </w:p>
    <w:p w14:paraId="50B5FE55" w14:textId="77777777" w:rsidR="00C50063" w:rsidRDefault="00C50063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0"/>
          <w:szCs w:val="20"/>
        </w:rPr>
      </w:pPr>
    </w:p>
    <w:p w14:paraId="70EAF13F" w14:textId="77777777" w:rsidR="00C50063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SISTEMA DE GESTIÓN DE CALIDAD</w:t>
      </w:r>
    </w:p>
    <w:p w14:paraId="0035ED16" w14:textId="77777777" w:rsidR="00C50063" w:rsidRDefault="00C5006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2FD50763" w14:textId="77777777" w:rsidR="00C50063" w:rsidRDefault="00C5006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1A8922C2" w14:textId="77777777" w:rsidR="00C50063" w:rsidRDefault="00C50063">
      <w:pPr>
        <w:pBdr>
          <w:top w:val="nil"/>
          <w:left w:val="nil"/>
          <w:bottom w:val="nil"/>
          <w:right w:val="nil"/>
          <w:between w:val="nil"/>
        </w:pBdr>
        <w:spacing w:before="90"/>
        <w:rPr>
          <w:color w:val="000000"/>
          <w:sz w:val="20"/>
          <w:szCs w:val="20"/>
        </w:rPr>
      </w:pPr>
    </w:p>
    <w:p w14:paraId="1A071A69" w14:textId="77777777" w:rsidR="00C50063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5271"/>
        </w:tabs>
        <w:spacing w:before="1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Periodo de Evaluación: </w:t>
      </w:r>
      <w:r>
        <w:rPr>
          <w:color w:val="000000"/>
          <w:sz w:val="20"/>
          <w:szCs w:val="20"/>
          <w:u w:val="single"/>
        </w:rPr>
        <w:tab/>
      </w:r>
    </w:p>
    <w:p w14:paraId="1D8CEEE3" w14:textId="77777777" w:rsidR="00C50063" w:rsidRDefault="00C5006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42B52B8B" w14:textId="77777777" w:rsidR="00C50063" w:rsidRDefault="00C5006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3B544C5D" w14:textId="77777777" w:rsidR="00C50063" w:rsidRDefault="00C5006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2C024F99" w14:textId="77777777" w:rsidR="00C50063" w:rsidRDefault="00C5006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6FB462D1" w14:textId="77777777" w:rsidR="00C50063" w:rsidRDefault="00C50063">
      <w:pPr>
        <w:pBdr>
          <w:top w:val="nil"/>
          <w:left w:val="nil"/>
          <w:bottom w:val="nil"/>
          <w:right w:val="nil"/>
          <w:between w:val="nil"/>
        </w:pBdr>
        <w:spacing w:before="133"/>
        <w:rPr>
          <w:color w:val="000000"/>
          <w:sz w:val="20"/>
          <w:szCs w:val="20"/>
        </w:rPr>
      </w:pPr>
    </w:p>
    <w:tbl>
      <w:tblPr>
        <w:tblStyle w:val="a"/>
        <w:tblW w:w="8644" w:type="dxa"/>
        <w:tblInd w:w="10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547"/>
        <w:gridCol w:w="2837"/>
        <w:gridCol w:w="3260"/>
      </w:tblGrid>
      <w:tr w:rsidR="00C50063" w14:paraId="59CDFD65" w14:textId="77777777">
        <w:trPr>
          <w:trHeight w:val="772"/>
        </w:trPr>
        <w:tc>
          <w:tcPr>
            <w:tcW w:w="2547" w:type="dxa"/>
          </w:tcPr>
          <w:p w14:paraId="763FDBA4" w14:textId="77777777" w:rsidR="00C5006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77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PROCESO</w:t>
            </w:r>
          </w:p>
        </w:tc>
        <w:tc>
          <w:tcPr>
            <w:tcW w:w="2837" w:type="dxa"/>
          </w:tcPr>
          <w:p w14:paraId="0ADA1C31" w14:textId="77777777" w:rsidR="00C5006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276" w:lineRule="auto"/>
              <w:ind w:left="880" w:right="367" w:hanging="50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NUMERO DE QUEJAS RECIBIDAS</w:t>
            </w:r>
          </w:p>
        </w:tc>
        <w:tc>
          <w:tcPr>
            <w:tcW w:w="3260" w:type="dxa"/>
          </w:tcPr>
          <w:p w14:paraId="6C782FC8" w14:textId="77777777" w:rsidR="00C5006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276" w:lineRule="auto"/>
              <w:ind w:left="1055" w:right="581" w:hanging="466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NUMERO DE QUEJAS ATENDIDAS</w:t>
            </w:r>
          </w:p>
        </w:tc>
      </w:tr>
      <w:tr w:rsidR="00C50063" w14:paraId="6927C392" w14:textId="77777777">
        <w:trPr>
          <w:trHeight w:val="506"/>
        </w:trPr>
        <w:tc>
          <w:tcPr>
            <w:tcW w:w="2547" w:type="dxa"/>
          </w:tcPr>
          <w:p w14:paraId="4E7F01B4" w14:textId="77777777" w:rsidR="00C5006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1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Académico</w:t>
            </w:r>
          </w:p>
        </w:tc>
        <w:tc>
          <w:tcPr>
            <w:tcW w:w="2837" w:type="dxa"/>
          </w:tcPr>
          <w:p w14:paraId="79713373" w14:textId="77777777" w:rsidR="00C50063" w:rsidRDefault="00C500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260" w:type="dxa"/>
          </w:tcPr>
          <w:p w14:paraId="06CFB38C" w14:textId="77777777" w:rsidR="00C50063" w:rsidRDefault="00C500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C50063" w14:paraId="44D4CC05" w14:textId="77777777">
        <w:trPr>
          <w:trHeight w:val="770"/>
        </w:trPr>
        <w:tc>
          <w:tcPr>
            <w:tcW w:w="2547" w:type="dxa"/>
          </w:tcPr>
          <w:p w14:paraId="35869D58" w14:textId="77777777" w:rsidR="00C5006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276" w:lineRule="auto"/>
              <w:ind w:left="110" w:right="83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Administración de recursos</w:t>
            </w:r>
          </w:p>
        </w:tc>
        <w:tc>
          <w:tcPr>
            <w:tcW w:w="2837" w:type="dxa"/>
          </w:tcPr>
          <w:p w14:paraId="084F02A1" w14:textId="77777777" w:rsidR="00C50063" w:rsidRDefault="00C500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260" w:type="dxa"/>
          </w:tcPr>
          <w:p w14:paraId="5A247CCE" w14:textId="77777777" w:rsidR="00C50063" w:rsidRDefault="00C500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C50063" w14:paraId="1ADCED1A" w14:textId="77777777">
        <w:trPr>
          <w:trHeight w:val="505"/>
        </w:trPr>
        <w:tc>
          <w:tcPr>
            <w:tcW w:w="2547" w:type="dxa"/>
          </w:tcPr>
          <w:p w14:paraId="32A3A5D9" w14:textId="77777777" w:rsidR="00C5006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1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Calidad</w:t>
            </w:r>
          </w:p>
        </w:tc>
        <w:tc>
          <w:tcPr>
            <w:tcW w:w="2837" w:type="dxa"/>
          </w:tcPr>
          <w:p w14:paraId="4B1E3AFE" w14:textId="77777777" w:rsidR="00C50063" w:rsidRDefault="00C500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260" w:type="dxa"/>
          </w:tcPr>
          <w:p w14:paraId="61C9EED9" w14:textId="77777777" w:rsidR="00C50063" w:rsidRDefault="00C500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C50063" w14:paraId="6481658F" w14:textId="77777777">
        <w:trPr>
          <w:trHeight w:val="508"/>
        </w:trPr>
        <w:tc>
          <w:tcPr>
            <w:tcW w:w="2547" w:type="dxa"/>
          </w:tcPr>
          <w:p w14:paraId="2880B1FF" w14:textId="77777777" w:rsidR="00C5006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ind w:left="11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Planeación</w:t>
            </w:r>
          </w:p>
        </w:tc>
        <w:tc>
          <w:tcPr>
            <w:tcW w:w="2837" w:type="dxa"/>
          </w:tcPr>
          <w:p w14:paraId="6C395C46" w14:textId="77777777" w:rsidR="00C50063" w:rsidRDefault="00C500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260" w:type="dxa"/>
          </w:tcPr>
          <w:p w14:paraId="6F95E50F" w14:textId="77777777" w:rsidR="00C50063" w:rsidRDefault="00C500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C50063" w14:paraId="010445A2" w14:textId="77777777">
        <w:trPr>
          <w:trHeight w:val="506"/>
        </w:trPr>
        <w:tc>
          <w:tcPr>
            <w:tcW w:w="2547" w:type="dxa"/>
          </w:tcPr>
          <w:p w14:paraId="53221B8E" w14:textId="77777777" w:rsidR="00C5006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1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Vinculación</w:t>
            </w:r>
          </w:p>
        </w:tc>
        <w:tc>
          <w:tcPr>
            <w:tcW w:w="2837" w:type="dxa"/>
          </w:tcPr>
          <w:p w14:paraId="5E87F30C" w14:textId="77777777" w:rsidR="00C50063" w:rsidRDefault="00C500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260" w:type="dxa"/>
          </w:tcPr>
          <w:p w14:paraId="2083F2BF" w14:textId="77777777" w:rsidR="00C50063" w:rsidRDefault="00C500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C50063" w14:paraId="74A2947B" w14:textId="77777777">
        <w:trPr>
          <w:trHeight w:val="506"/>
        </w:trPr>
        <w:tc>
          <w:tcPr>
            <w:tcW w:w="2547" w:type="dxa"/>
          </w:tcPr>
          <w:p w14:paraId="1BF00CD4" w14:textId="77777777" w:rsidR="00C5006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1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Total</w:t>
            </w:r>
          </w:p>
        </w:tc>
        <w:tc>
          <w:tcPr>
            <w:tcW w:w="2837" w:type="dxa"/>
          </w:tcPr>
          <w:p w14:paraId="6328E49A" w14:textId="77777777" w:rsidR="00C50063" w:rsidRDefault="00C500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260" w:type="dxa"/>
          </w:tcPr>
          <w:p w14:paraId="32D6C725" w14:textId="77777777" w:rsidR="00C50063" w:rsidRDefault="00C500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</w:tbl>
    <w:p w14:paraId="1C271BCF" w14:textId="77777777" w:rsidR="00C50063" w:rsidRDefault="00C5006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2362A80C" w14:textId="77777777" w:rsidR="00C50063" w:rsidRDefault="00C5006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1AD591A7" w14:textId="77777777" w:rsidR="00C50063" w:rsidRDefault="00C5006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0E417D7A" w14:textId="77777777" w:rsidR="00C50063" w:rsidRDefault="00C5006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01776194" w14:textId="77777777" w:rsidR="00C50063" w:rsidRDefault="00C5006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5BE71D57" w14:textId="77777777" w:rsidR="00C50063" w:rsidRDefault="00C5006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4C5D83BF" w14:textId="77777777" w:rsidR="00C50063" w:rsidRDefault="00000000">
      <w:pPr>
        <w:pBdr>
          <w:top w:val="nil"/>
          <w:left w:val="nil"/>
          <w:bottom w:val="nil"/>
          <w:right w:val="nil"/>
          <w:between w:val="nil"/>
        </w:pBdr>
        <w:spacing w:before="105"/>
        <w:rPr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240" behindDoc="0" locked="0" layoutInCell="1" hidden="0" allowOverlap="1" wp14:anchorId="3D5511FB" wp14:editId="039F8BFA">
                <wp:simplePos x="0" y="0"/>
                <wp:positionH relativeFrom="column">
                  <wp:posOffset>0</wp:posOffset>
                </wp:positionH>
                <wp:positionV relativeFrom="paragraph">
                  <wp:posOffset>221794</wp:posOffset>
                </wp:positionV>
                <wp:extent cx="2117090" cy="12700"/>
                <wp:effectExtent l="0" t="0" r="0" b="0"/>
                <wp:wrapTopAndBottom distT="0" distB="0"/>
                <wp:docPr id="4" name="Forma libre: forma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287455" y="3779365"/>
                          <a:ext cx="211709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17090" h="120000" extrusionOk="0">
                              <a:moveTo>
                                <a:pt x="0" y="0"/>
                              </a:moveTo>
                              <a:lnTo>
                                <a:pt x="2116464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0</wp:posOffset>
                </wp:positionH>
                <wp:positionV relativeFrom="paragraph">
                  <wp:posOffset>221794</wp:posOffset>
                </wp:positionV>
                <wp:extent cx="2117090" cy="12700"/>
                <wp:effectExtent b="0" l="0" r="0" t="0"/>
                <wp:wrapTopAndBottom distB="0" distT="0"/>
                <wp:docPr id="4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1709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9264" behindDoc="0" locked="0" layoutInCell="1" hidden="0" allowOverlap="1" wp14:anchorId="1AC9955E" wp14:editId="4273FCAF">
                <wp:simplePos x="0" y="0"/>
                <wp:positionH relativeFrom="column">
                  <wp:posOffset>2404233</wp:posOffset>
                </wp:positionH>
                <wp:positionV relativeFrom="paragraph">
                  <wp:posOffset>221794</wp:posOffset>
                </wp:positionV>
                <wp:extent cx="2115820" cy="12700"/>
                <wp:effectExtent l="0" t="0" r="0" b="0"/>
                <wp:wrapTopAndBottom distT="0" distB="0"/>
                <wp:docPr id="1" name="Forma libre: forma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288090" y="3779365"/>
                          <a:ext cx="21158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15820" h="120000" extrusionOk="0">
                              <a:moveTo>
                                <a:pt x="0" y="0"/>
                              </a:moveTo>
                              <a:lnTo>
                                <a:pt x="2115325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2404233</wp:posOffset>
                </wp:positionH>
                <wp:positionV relativeFrom="paragraph">
                  <wp:posOffset>221794</wp:posOffset>
                </wp:positionV>
                <wp:extent cx="2115820" cy="12700"/>
                <wp:effectExtent b="0" l="0" r="0" t="0"/>
                <wp:wrapTopAndBottom distB="0" distT="0"/>
                <wp:docPr id="1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1582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3A942655" w14:textId="77777777" w:rsidR="00C50063" w:rsidRDefault="00C50063">
      <w:pPr>
        <w:pBdr>
          <w:top w:val="nil"/>
          <w:left w:val="nil"/>
          <w:bottom w:val="nil"/>
          <w:right w:val="nil"/>
          <w:between w:val="nil"/>
        </w:pBdr>
        <w:spacing w:before="47"/>
        <w:rPr>
          <w:color w:val="000000"/>
          <w:sz w:val="20"/>
          <w:szCs w:val="20"/>
        </w:rPr>
      </w:pPr>
    </w:p>
    <w:p w14:paraId="608F4C97" w14:textId="77777777" w:rsidR="00C50063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3788"/>
          <w:tab w:val="left" w:pos="8976"/>
        </w:tabs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ADMINISTRADOR DEL BUZÓN</w:t>
      </w:r>
      <w:r>
        <w:rPr>
          <w:color w:val="000000"/>
          <w:sz w:val="20"/>
          <w:szCs w:val="20"/>
        </w:rPr>
        <w:tab/>
        <w:t>RESPONSABLE PROCESO CALIDAD</w:t>
      </w:r>
      <w:r>
        <w:rPr>
          <w:color w:val="000000"/>
          <w:sz w:val="20"/>
          <w:szCs w:val="20"/>
        </w:rPr>
        <w:tab/>
        <w:t>RD</w:t>
      </w:r>
      <w:r>
        <w:rPr>
          <w:noProof/>
        </w:rPr>
        <mc:AlternateContent>
          <mc:Choice Requires="wps">
            <w:drawing>
              <wp:anchor distT="0" distB="0" distL="0" distR="0" simplePos="0" relativeHeight="251660288" behindDoc="0" locked="0" layoutInCell="1" hidden="0" allowOverlap="1" wp14:anchorId="76B18EA0" wp14:editId="14B99427">
                <wp:simplePos x="0" y="0"/>
                <wp:positionH relativeFrom="column">
                  <wp:posOffset>4807075</wp:posOffset>
                </wp:positionH>
                <wp:positionV relativeFrom="paragraph">
                  <wp:posOffset>-186216</wp:posOffset>
                </wp:positionV>
                <wp:extent cx="2051050" cy="12700"/>
                <wp:effectExtent l="0" t="0" r="0" b="0"/>
                <wp:wrapNone/>
                <wp:docPr id="5" name="Forma libre: forma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20475" y="3779365"/>
                          <a:ext cx="20510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51050" h="120000" extrusionOk="0">
                              <a:moveTo>
                                <a:pt x="0" y="0"/>
                              </a:moveTo>
                              <a:lnTo>
                                <a:pt x="2050438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4807075</wp:posOffset>
                </wp:positionH>
                <wp:positionV relativeFrom="paragraph">
                  <wp:posOffset>-186216</wp:posOffset>
                </wp:positionV>
                <wp:extent cx="2051050" cy="12700"/>
                <wp:effectExtent b="0" l="0" r="0" t="0"/>
                <wp:wrapNone/>
                <wp:docPr id="5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5105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747A2228" w14:textId="77777777" w:rsidR="00C50063" w:rsidRDefault="00C50063">
      <w:pPr>
        <w:pBdr>
          <w:top w:val="nil"/>
          <w:left w:val="nil"/>
          <w:bottom w:val="nil"/>
          <w:right w:val="nil"/>
          <w:between w:val="nil"/>
        </w:pBdr>
        <w:spacing w:before="44"/>
        <w:rPr>
          <w:color w:val="000000"/>
          <w:sz w:val="20"/>
          <w:szCs w:val="20"/>
        </w:rPr>
      </w:pPr>
    </w:p>
    <w:p w14:paraId="0C7D488D" w14:textId="77777777" w:rsidR="00C50063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4552"/>
          <w:tab w:val="left" w:pos="8158"/>
        </w:tabs>
        <w:ind w:left="61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(Nombre y firma)</w:t>
      </w:r>
      <w:r>
        <w:rPr>
          <w:color w:val="000000"/>
          <w:sz w:val="20"/>
          <w:szCs w:val="20"/>
        </w:rPr>
        <w:tab/>
        <w:t>(Nombre y firma)</w:t>
      </w:r>
      <w:r>
        <w:rPr>
          <w:color w:val="000000"/>
          <w:sz w:val="20"/>
          <w:szCs w:val="20"/>
        </w:rPr>
        <w:tab/>
        <w:t>(Nombre y firma)</w:t>
      </w:r>
    </w:p>
    <w:sectPr w:rsidR="00C50063">
      <w:headerReference w:type="default" r:id="rId8"/>
      <w:footerReference w:type="default" r:id="rId9"/>
      <w:pgSz w:w="12240" w:h="15840"/>
      <w:pgMar w:top="680" w:right="720" w:bottom="880" w:left="720" w:header="397" w:footer="685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C267C6A" w14:textId="77777777" w:rsidR="005C12A2" w:rsidRDefault="005C12A2">
      <w:r>
        <w:separator/>
      </w:r>
    </w:p>
  </w:endnote>
  <w:endnote w:type="continuationSeparator" w:id="0">
    <w:p w14:paraId="4E86A367" w14:textId="77777777" w:rsidR="005C12A2" w:rsidRDefault="005C12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99B59969-5619-425B-8597-A74554D7EDC5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0F3973B0-AFE4-440E-92FC-8D4901B88C8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AF953B3A-75C5-492D-A92D-E1508FAEF67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503199" w14:textId="53A2366C" w:rsidR="00576BCB" w:rsidRDefault="00576BCB" w:rsidP="00576BCB">
    <w:pPr>
      <w:spacing w:before="14"/>
      <w:ind w:left="20"/>
      <w:rPr>
        <w:b/>
        <w:sz w:val="16"/>
      </w:rPr>
    </w:pPr>
    <w:r w:rsidRPr="00332E9D">
      <w:rPr>
        <w:spacing w:val="-4"/>
        <w:sz w:val="16"/>
      </w:rPr>
      <w:t>ITPAC-CA-PO-</w:t>
    </w:r>
    <w:r w:rsidRPr="00332E9D">
      <w:rPr>
        <w:spacing w:val="-5"/>
        <w:sz w:val="16"/>
      </w:rPr>
      <w:t>005</w:t>
    </w:r>
    <w:r>
      <w:rPr>
        <w:spacing w:val="-5"/>
        <w:sz w:val="16"/>
      </w:rPr>
      <w:t xml:space="preserve">-01    </w:t>
    </w:r>
    <w:proofErr w:type="gramStart"/>
    <w:r>
      <w:rPr>
        <w:spacing w:val="-5"/>
        <w:sz w:val="16"/>
      </w:rPr>
      <w:t xml:space="preserve">   </w:t>
    </w:r>
    <w:r>
      <w:rPr>
        <w:b/>
        <w:sz w:val="16"/>
      </w:rPr>
      <w:t>“</w:t>
    </w:r>
    <w:proofErr w:type="gramEnd"/>
    <w:r>
      <w:rPr>
        <w:b/>
        <w:sz w:val="16"/>
      </w:rPr>
      <w:t>Toda</w:t>
    </w:r>
    <w:r>
      <w:rPr>
        <w:b/>
        <w:spacing w:val="-12"/>
        <w:sz w:val="16"/>
      </w:rPr>
      <w:t xml:space="preserve"> </w:t>
    </w:r>
    <w:r>
      <w:rPr>
        <w:b/>
        <w:sz w:val="16"/>
      </w:rPr>
      <w:t>copia</w:t>
    </w:r>
    <w:r>
      <w:rPr>
        <w:b/>
        <w:spacing w:val="-3"/>
        <w:sz w:val="16"/>
      </w:rPr>
      <w:t xml:space="preserve"> </w:t>
    </w:r>
    <w:r>
      <w:rPr>
        <w:b/>
        <w:sz w:val="16"/>
      </w:rPr>
      <w:t>en</w:t>
    </w:r>
    <w:r>
      <w:rPr>
        <w:b/>
        <w:spacing w:val="-8"/>
        <w:sz w:val="16"/>
      </w:rPr>
      <w:t xml:space="preserve"> </w:t>
    </w:r>
    <w:r>
      <w:rPr>
        <w:b/>
        <w:sz w:val="16"/>
      </w:rPr>
      <w:t>PAPEL</w:t>
    </w:r>
    <w:r>
      <w:rPr>
        <w:b/>
        <w:spacing w:val="-7"/>
        <w:sz w:val="16"/>
      </w:rPr>
      <w:t xml:space="preserve"> </w:t>
    </w:r>
    <w:r>
      <w:rPr>
        <w:b/>
        <w:sz w:val="16"/>
      </w:rPr>
      <w:t>es</w:t>
    </w:r>
    <w:r>
      <w:rPr>
        <w:b/>
        <w:spacing w:val="-4"/>
        <w:sz w:val="16"/>
      </w:rPr>
      <w:t xml:space="preserve"> </w:t>
    </w:r>
    <w:r>
      <w:rPr>
        <w:b/>
        <w:sz w:val="16"/>
      </w:rPr>
      <w:t>un</w:t>
    </w:r>
    <w:r>
      <w:rPr>
        <w:b/>
        <w:spacing w:val="-4"/>
        <w:sz w:val="16"/>
      </w:rPr>
      <w:t xml:space="preserve"> </w:t>
    </w:r>
    <w:r>
      <w:rPr>
        <w:b/>
        <w:sz w:val="16"/>
      </w:rPr>
      <w:t>Documento</w:t>
    </w:r>
    <w:r>
      <w:rPr>
        <w:b/>
        <w:spacing w:val="-7"/>
        <w:sz w:val="16"/>
      </w:rPr>
      <w:t xml:space="preserve"> </w:t>
    </w:r>
    <w:r>
      <w:rPr>
        <w:b/>
        <w:sz w:val="16"/>
      </w:rPr>
      <w:t>No</w:t>
    </w:r>
    <w:r>
      <w:rPr>
        <w:b/>
        <w:spacing w:val="-9"/>
        <w:sz w:val="16"/>
      </w:rPr>
      <w:t xml:space="preserve"> </w:t>
    </w:r>
    <w:r>
      <w:rPr>
        <w:b/>
        <w:sz w:val="16"/>
      </w:rPr>
      <w:t>Controlado</w:t>
    </w:r>
    <w:r>
      <w:rPr>
        <w:b/>
        <w:spacing w:val="-6"/>
        <w:sz w:val="16"/>
      </w:rPr>
      <w:t xml:space="preserve"> </w:t>
    </w:r>
    <w:r>
      <w:rPr>
        <w:b/>
        <w:sz w:val="16"/>
      </w:rPr>
      <w:t>a</w:t>
    </w:r>
    <w:r>
      <w:rPr>
        <w:b/>
        <w:spacing w:val="-3"/>
        <w:sz w:val="16"/>
      </w:rPr>
      <w:t xml:space="preserve"> </w:t>
    </w:r>
    <w:r>
      <w:rPr>
        <w:b/>
        <w:sz w:val="16"/>
      </w:rPr>
      <w:t>excepción</w:t>
    </w:r>
    <w:r>
      <w:rPr>
        <w:b/>
        <w:spacing w:val="-8"/>
        <w:sz w:val="16"/>
      </w:rPr>
      <w:t xml:space="preserve"> </w:t>
    </w:r>
    <w:r>
      <w:rPr>
        <w:b/>
        <w:sz w:val="16"/>
      </w:rPr>
      <w:t>del</w:t>
    </w:r>
    <w:r>
      <w:rPr>
        <w:b/>
        <w:spacing w:val="-2"/>
        <w:sz w:val="16"/>
      </w:rPr>
      <w:t xml:space="preserve"> </w:t>
    </w:r>
    <w:proofErr w:type="gramStart"/>
    <w:r>
      <w:rPr>
        <w:b/>
        <w:spacing w:val="-2"/>
        <w:sz w:val="16"/>
      </w:rPr>
      <w:t>original”</w:t>
    </w:r>
    <w:r>
      <w:rPr>
        <w:b/>
        <w:spacing w:val="-2"/>
        <w:sz w:val="16"/>
      </w:rPr>
      <w:t xml:space="preserve">   </w:t>
    </w:r>
    <w:proofErr w:type="gramEnd"/>
    <w:r>
      <w:rPr>
        <w:b/>
        <w:spacing w:val="-2"/>
        <w:sz w:val="16"/>
      </w:rPr>
      <w:t xml:space="preserve">    </w:t>
    </w:r>
    <w:r w:rsidRPr="00332E9D">
      <w:rPr>
        <w:sz w:val="16"/>
      </w:rPr>
      <w:t>Ver.</w:t>
    </w:r>
    <w:r>
      <w:rPr>
        <w:sz w:val="16"/>
      </w:rPr>
      <w:t>2</w:t>
    </w:r>
  </w:p>
  <w:p w14:paraId="4BCC1C73" w14:textId="458BA834" w:rsidR="00576BCB" w:rsidRPr="00332E9D" w:rsidRDefault="00576BCB" w:rsidP="00576BCB">
    <w:pPr>
      <w:spacing w:before="14"/>
      <w:ind w:left="20"/>
      <w:rPr>
        <w:sz w:val="16"/>
      </w:rPr>
    </w:pPr>
  </w:p>
  <w:p w14:paraId="7BBFFA61" w14:textId="4EC3E244" w:rsidR="00C50063" w:rsidRPr="00576BCB" w:rsidRDefault="00C50063" w:rsidP="00576BCB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AB0F1BF" w14:textId="77777777" w:rsidR="005C12A2" w:rsidRDefault="005C12A2">
      <w:r>
        <w:separator/>
      </w:r>
    </w:p>
  </w:footnote>
  <w:footnote w:type="continuationSeparator" w:id="0">
    <w:p w14:paraId="69833388" w14:textId="77777777" w:rsidR="005C12A2" w:rsidRDefault="005C12A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D7F772" w14:textId="77777777" w:rsidR="00C50063" w:rsidRDefault="00C50063">
    <w:pPr>
      <w:pBdr>
        <w:top w:val="nil"/>
        <w:left w:val="nil"/>
        <w:bottom w:val="nil"/>
        <w:right w:val="nil"/>
        <w:between w:val="nil"/>
      </w:pBdr>
      <w:spacing w:line="276" w:lineRule="auto"/>
      <w:rPr>
        <w:color w:val="000000"/>
        <w:sz w:val="20"/>
        <w:szCs w:val="20"/>
      </w:rPr>
    </w:pPr>
  </w:p>
  <w:tbl>
    <w:tblPr>
      <w:tblStyle w:val="a0"/>
      <w:tblW w:w="10632" w:type="dxa"/>
      <w:jc w:val="center"/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4" w:space="0" w:color="808080"/>
        <w:insideV w:val="single" w:sz="4" w:space="0" w:color="808080"/>
      </w:tblBorders>
      <w:tblLayout w:type="fixed"/>
      <w:tblLook w:val="0000" w:firstRow="0" w:lastRow="0" w:firstColumn="0" w:lastColumn="0" w:noHBand="0" w:noVBand="0"/>
    </w:tblPr>
    <w:tblGrid>
      <w:gridCol w:w="1506"/>
      <w:gridCol w:w="3014"/>
      <w:gridCol w:w="1869"/>
      <w:gridCol w:w="4243"/>
    </w:tblGrid>
    <w:tr w:rsidR="00C50063" w14:paraId="63F7E152" w14:textId="77777777">
      <w:trPr>
        <w:trHeight w:val="243"/>
        <w:jc w:val="center"/>
      </w:trPr>
      <w:tc>
        <w:tcPr>
          <w:tcW w:w="10632" w:type="dxa"/>
          <w:gridSpan w:val="4"/>
        </w:tcPr>
        <w:p w14:paraId="4F3CA0F6" w14:textId="77777777" w:rsidR="00C50063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spacing w:line="223" w:lineRule="auto"/>
            <w:ind w:left="39" w:right="3"/>
            <w:jc w:val="center"/>
            <w:rPr>
              <w:b/>
              <w:bCs/>
              <w:color w:val="000000"/>
              <w:sz w:val="20"/>
              <w:szCs w:val="20"/>
            </w:rPr>
          </w:pPr>
          <w:r>
            <w:rPr>
              <w:b/>
              <w:bCs/>
              <w:color w:val="000000"/>
              <w:sz w:val="20"/>
              <w:szCs w:val="20"/>
            </w:rPr>
            <w:t>Instituto Tecnológico de Pachuca</w:t>
          </w:r>
        </w:p>
      </w:tc>
    </w:tr>
    <w:tr w:rsidR="00C50063" w14:paraId="0DFB7DBB" w14:textId="77777777">
      <w:trPr>
        <w:trHeight w:val="277"/>
        <w:jc w:val="center"/>
      </w:trPr>
      <w:tc>
        <w:tcPr>
          <w:tcW w:w="10632" w:type="dxa"/>
          <w:gridSpan w:val="4"/>
        </w:tcPr>
        <w:p w14:paraId="378BEC78" w14:textId="77777777" w:rsidR="00C50063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spacing w:before="35" w:line="223" w:lineRule="auto"/>
            <w:ind w:left="39"/>
            <w:jc w:val="center"/>
            <w:rPr>
              <w:color w:val="000000"/>
              <w:sz w:val="18"/>
              <w:szCs w:val="18"/>
            </w:rPr>
          </w:pPr>
          <w:r>
            <w:rPr>
              <w:b/>
              <w:bCs/>
              <w:sz w:val="18"/>
              <w:szCs w:val="18"/>
            </w:rPr>
            <w:t xml:space="preserve">Página </w:t>
          </w:r>
          <w:r>
            <w:rPr>
              <w:b/>
              <w:bCs/>
              <w:sz w:val="18"/>
              <w:szCs w:val="18"/>
            </w:rPr>
            <w:fldChar w:fldCharType="begin"/>
          </w:r>
          <w:r>
            <w:rPr>
              <w:b/>
              <w:bCs/>
              <w:sz w:val="18"/>
              <w:szCs w:val="18"/>
            </w:rPr>
            <w:instrText>PAGE</w:instrText>
          </w:r>
          <w:r>
            <w:rPr>
              <w:b/>
              <w:bCs/>
              <w:sz w:val="18"/>
              <w:szCs w:val="18"/>
            </w:rPr>
            <w:fldChar w:fldCharType="separate"/>
          </w:r>
          <w:r w:rsidR="00576BCB">
            <w:rPr>
              <w:b/>
              <w:bCs/>
              <w:noProof/>
              <w:sz w:val="18"/>
              <w:szCs w:val="18"/>
            </w:rPr>
            <w:t>1</w:t>
          </w:r>
          <w:r>
            <w:rPr>
              <w:b/>
              <w:bCs/>
              <w:sz w:val="18"/>
              <w:szCs w:val="18"/>
            </w:rPr>
            <w:fldChar w:fldCharType="end"/>
          </w:r>
          <w:r>
            <w:rPr>
              <w:b/>
              <w:bCs/>
              <w:sz w:val="18"/>
              <w:szCs w:val="18"/>
            </w:rPr>
            <w:t xml:space="preserve"> de </w:t>
          </w:r>
          <w:r>
            <w:rPr>
              <w:b/>
              <w:bCs/>
              <w:sz w:val="18"/>
              <w:szCs w:val="18"/>
            </w:rPr>
            <w:fldChar w:fldCharType="begin"/>
          </w:r>
          <w:r>
            <w:rPr>
              <w:b/>
              <w:bCs/>
              <w:sz w:val="18"/>
              <w:szCs w:val="18"/>
            </w:rPr>
            <w:instrText>NUMPAGES</w:instrText>
          </w:r>
          <w:r>
            <w:rPr>
              <w:b/>
              <w:bCs/>
              <w:sz w:val="18"/>
              <w:szCs w:val="18"/>
            </w:rPr>
            <w:fldChar w:fldCharType="separate"/>
          </w:r>
          <w:r w:rsidR="00576BCB">
            <w:rPr>
              <w:b/>
              <w:bCs/>
              <w:noProof/>
              <w:sz w:val="18"/>
              <w:szCs w:val="18"/>
            </w:rPr>
            <w:t>1</w:t>
          </w:r>
          <w:r>
            <w:rPr>
              <w:b/>
              <w:bCs/>
              <w:sz w:val="18"/>
              <w:szCs w:val="18"/>
            </w:rPr>
            <w:fldChar w:fldCharType="end"/>
          </w:r>
        </w:p>
      </w:tc>
    </w:tr>
    <w:tr w:rsidR="00C50063" w14:paraId="6E2E6D5A" w14:textId="77777777">
      <w:trPr>
        <w:trHeight w:val="421"/>
        <w:jc w:val="center"/>
      </w:trPr>
      <w:tc>
        <w:tcPr>
          <w:tcW w:w="1506" w:type="dxa"/>
          <w:vMerge w:val="restart"/>
        </w:tcPr>
        <w:p w14:paraId="04132303" w14:textId="77777777" w:rsidR="00C50063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spacing w:before="8" w:after="1"/>
            <w:rPr>
              <w:rFonts w:ascii="Times New Roman" w:eastAsia="Times New Roman" w:hAnsi="Times New Roman" w:cs="Times New Roman"/>
              <w:color w:val="000000"/>
              <w:sz w:val="13"/>
              <w:szCs w:val="13"/>
            </w:rPr>
          </w:pPr>
          <w:r>
            <w:rPr>
              <w:noProof/>
            </w:rPr>
            <w:drawing>
              <wp:anchor distT="0" distB="0" distL="114300" distR="114300" simplePos="0" relativeHeight="251658240" behindDoc="0" locked="0" layoutInCell="1" hidden="0" allowOverlap="1" wp14:anchorId="470F46CB" wp14:editId="301BC0C6">
                <wp:simplePos x="0" y="0"/>
                <wp:positionH relativeFrom="column">
                  <wp:posOffset>638</wp:posOffset>
                </wp:positionH>
                <wp:positionV relativeFrom="paragraph">
                  <wp:posOffset>-31748</wp:posOffset>
                </wp:positionV>
                <wp:extent cx="895595" cy="671696"/>
                <wp:effectExtent l="0" t="0" r="0" b="0"/>
                <wp:wrapNone/>
                <wp:docPr id="7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 l="15087" t="17319" r="14224" b="13967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95595" cy="671696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  <w:p w14:paraId="6D32E6C8" w14:textId="77777777" w:rsidR="00C50063" w:rsidRDefault="00C50063">
          <w:pPr>
            <w:pBdr>
              <w:top w:val="nil"/>
              <w:left w:val="nil"/>
              <w:bottom w:val="nil"/>
              <w:right w:val="nil"/>
              <w:between w:val="nil"/>
            </w:pBdr>
            <w:ind w:left="239"/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</w:pPr>
        </w:p>
      </w:tc>
      <w:tc>
        <w:tcPr>
          <w:tcW w:w="3014" w:type="dxa"/>
        </w:tcPr>
        <w:p w14:paraId="54CC6571" w14:textId="77777777" w:rsidR="00C50063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spacing w:before="112"/>
            <w:jc w:val="center"/>
            <w:rPr>
              <w:b/>
              <w:bCs/>
              <w:color w:val="000000"/>
              <w:sz w:val="18"/>
              <w:szCs w:val="18"/>
            </w:rPr>
          </w:pPr>
          <w:r>
            <w:rPr>
              <w:color w:val="000000"/>
              <w:sz w:val="18"/>
              <w:szCs w:val="18"/>
            </w:rPr>
            <w:t xml:space="preserve">Código: </w:t>
          </w:r>
          <w:r>
            <w:rPr>
              <w:b/>
              <w:bCs/>
              <w:color w:val="000000"/>
              <w:sz w:val="18"/>
              <w:szCs w:val="18"/>
            </w:rPr>
            <w:t>ITPAC-CA-PO-005-01</w:t>
          </w:r>
        </w:p>
      </w:tc>
      <w:tc>
        <w:tcPr>
          <w:tcW w:w="1869" w:type="dxa"/>
        </w:tcPr>
        <w:p w14:paraId="405C7159" w14:textId="77777777" w:rsidR="00C50063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spacing w:before="112"/>
            <w:ind w:left="527"/>
            <w:rPr>
              <w:b/>
              <w:bCs/>
              <w:color w:val="000000"/>
              <w:sz w:val="18"/>
              <w:szCs w:val="18"/>
            </w:rPr>
          </w:pPr>
          <w:r>
            <w:rPr>
              <w:color w:val="000000"/>
              <w:sz w:val="18"/>
              <w:szCs w:val="18"/>
            </w:rPr>
            <w:t xml:space="preserve">Versión: </w:t>
          </w:r>
          <w:r>
            <w:rPr>
              <w:b/>
              <w:bCs/>
              <w:color w:val="000000"/>
              <w:sz w:val="18"/>
              <w:szCs w:val="18"/>
            </w:rPr>
            <w:t>2</w:t>
          </w:r>
        </w:p>
      </w:tc>
      <w:tc>
        <w:tcPr>
          <w:tcW w:w="4243" w:type="dxa"/>
          <w:vAlign w:val="center"/>
        </w:tcPr>
        <w:p w14:paraId="3575403E" w14:textId="77777777" w:rsidR="00C50063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spacing w:before="1"/>
            <w:ind w:left="40"/>
            <w:jc w:val="center"/>
            <w:rPr>
              <w:b/>
              <w:bCs/>
              <w:color w:val="000000"/>
              <w:sz w:val="18"/>
              <w:szCs w:val="18"/>
            </w:rPr>
          </w:pPr>
          <w:r>
            <w:rPr>
              <w:sz w:val="18"/>
              <w:szCs w:val="18"/>
            </w:rPr>
            <w:t xml:space="preserve">Norma: ISO 9001:2015      </w:t>
          </w:r>
          <w:r>
            <w:rPr>
              <w:color w:val="000000"/>
              <w:sz w:val="18"/>
              <w:szCs w:val="18"/>
            </w:rPr>
            <w:t>Requisitos: 5.1.2, 8.2.1</w:t>
          </w:r>
        </w:p>
      </w:tc>
    </w:tr>
    <w:tr w:rsidR="00C50063" w14:paraId="5BF0317D" w14:textId="77777777">
      <w:trPr>
        <w:trHeight w:val="530"/>
        <w:jc w:val="center"/>
      </w:trPr>
      <w:tc>
        <w:tcPr>
          <w:tcW w:w="1506" w:type="dxa"/>
          <w:vMerge/>
        </w:tcPr>
        <w:p w14:paraId="062605F1" w14:textId="77777777" w:rsidR="00C50063" w:rsidRDefault="00C50063">
          <w:pPr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b/>
              <w:bCs/>
              <w:color w:val="000000"/>
              <w:sz w:val="18"/>
              <w:szCs w:val="18"/>
            </w:rPr>
          </w:pPr>
        </w:p>
      </w:tc>
      <w:tc>
        <w:tcPr>
          <w:tcW w:w="9126" w:type="dxa"/>
          <w:gridSpan w:val="3"/>
        </w:tcPr>
        <w:p w14:paraId="7BBEA5EB" w14:textId="77777777" w:rsidR="00C50063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spacing w:before="109"/>
            <w:jc w:val="center"/>
            <w:rPr>
              <w:b/>
              <w:bCs/>
              <w:color w:val="000000"/>
              <w:sz w:val="24"/>
              <w:szCs w:val="24"/>
            </w:rPr>
          </w:pPr>
          <w:r>
            <w:rPr>
              <w:b/>
              <w:bCs/>
              <w:color w:val="000000"/>
              <w:sz w:val="24"/>
              <w:szCs w:val="24"/>
            </w:rPr>
            <w:t>Informe de Quejas y Sugerencias</w:t>
          </w:r>
        </w:p>
      </w:tc>
    </w:tr>
  </w:tbl>
  <w:p w14:paraId="28A771D6" w14:textId="77777777" w:rsidR="00C50063" w:rsidRDefault="00C50063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50063"/>
    <w:rsid w:val="00576BCB"/>
    <w:rsid w:val="005C12A2"/>
    <w:rsid w:val="00C14AA9"/>
    <w:rsid w:val="00C500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08BD1E"/>
  <w15:docId w15:val="{1956523A-DF88-4066-8FC3-922EC71762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" w:eastAsia="es-MX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576BCB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76BCB"/>
  </w:style>
  <w:style w:type="paragraph" w:styleId="Piedepgina">
    <w:name w:val="footer"/>
    <w:basedOn w:val="Normal"/>
    <w:link w:val="PiedepginaCar"/>
    <w:uiPriority w:val="99"/>
    <w:unhideWhenUsed/>
    <w:rsid w:val="00576BCB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76BC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WVwDUYdjgSN04l0njwloRoBuEMg==">CgMxLjA4AHIhMWJ0alVIbGJITWtvR3RkSE11SUJvR1l6TXc2VzZGN2FQ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52</Words>
  <Characters>286</Characters>
  <Application>Microsoft Office Word</Application>
  <DocSecurity>0</DocSecurity>
  <Lines>2</Lines>
  <Paragraphs>1</Paragraphs>
  <ScaleCrop>false</ScaleCrop>
  <Company/>
  <LinksUpToDate>false</LinksUpToDate>
  <CharactersWithSpaces>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MA. DEL CARMEN RIVERA MADRIGAL</cp:lastModifiedBy>
  <cp:revision>2</cp:revision>
  <dcterms:created xsi:type="dcterms:W3CDTF">2026-05-26T15:54:00Z</dcterms:created>
  <dcterms:modified xsi:type="dcterms:W3CDTF">2026-05-26T15:56:00Z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2020-10-05T00:00:00Z</vt:lpwstr>
  </property>
  <property fmtid="{D5CDD505-2E9C-101B-9397-08002B2CF9AE}" pid="3" name="Creator">
    <vt:lpwstr>Microsoft® Word 2019</vt:lpwstr>
  </property>
  <property fmtid="{D5CDD505-2E9C-101B-9397-08002B2CF9AE}" pid="4" name="LastSaved">
    <vt:lpwstr>2025-08-15T00:00:00Z</vt:lpwstr>
  </property>
  <property fmtid="{D5CDD505-2E9C-101B-9397-08002B2CF9AE}" pid="5" name="Producer">
    <vt:lpwstr>Microsoft® Word 2019</vt:lpwstr>
  </property>
  <property fmtid="{D5CDD505-2E9C-101B-9397-08002B2CF9AE}" pid="6" name="GrammarlyDocumentId">
    <vt:lpwstr>475bcb98-5c01-4c35-825e-473e811715b6</vt:lpwstr>
  </property>
</Properties>
</file>