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121D9E13" w14:textId="77777777" w:rsidR="003F076E" w:rsidRDefault="003F076E">
      <w:pPr>
        <w:pBdr>
          <w:top w:val="nil"/>
          <w:left w:val="nil"/>
          <w:bottom w:val="nil"/>
          <w:right w:val="nil"/>
          <w:between w:val="nil"/>
        </w:pBdr>
        <w:spacing w:before="17"/>
        <w:rPr>
          <w:rFonts w:ascii="Times New Roman" w:eastAsia="Times New Roman" w:hAnsi="Times New Roman" w:cs="Times New Roman"/>
          <w:color w:val="000000"/>
          <w:sz w:val="20"/>
          <w:szCs w:val="20"/>
        </w:rPr>
      </w:pPr>
    </w:p>
    <w:tbl>
      <w:tblPr>
        <w:tblStyle w:val="a"/>
        <w:tblW w:w="9841" w:type="dxa"/>
        <w:tblInd w:w="218" w:type="dxa"/>
        <w:tblBorders>
          <w:top w:val="single" w:sz="8" w:space="0" w:color="000000"/>
          <w:left w:val="single" w:sz="8" w:space="0" w:color="000000"/>
          <w:bottom w:val="single" w:sz="8" w:space="0" w:color="000000"/>
          <w:right w:val="single" w:sz="8" w:space="0" w:color="000000"/>
          <w:insideH w:val="single" w:sz="8" w:space="0" w:color="000000"/>
          <w:insideV w:val="single" w:sz="8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241"/>
        <w:gridCol w:w="2110"/>
        <w:gridCol w:w="5122"/>
        <w:gridCol w:w="1368"/>
      </w:tblGrid>
      <w:tr w:rsidR="003F076E" w14:paraId="5A7B9957" w14:textId="77777777">
        <w:trPr>
          <w:trHeight w:val="613"/>
        </w:trPr>
        <w:tc>
          <w:tcPr>
            <w:tcW w:w="1241" w:type="dxa"/>
            <w:shd w:val="clear" w:color="auto" w:fill="00CCFF"/>
          </w:tcPr>
          <w:p w14:paraId="15460424" w14:textId="77777777" w:rsidR="003F0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1"/>
              <w:ind w:left="309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No. (1)</w:t>
            </w:r>
          </w:p>
        </w:tc>
        <w:tc>
          <w:tcPr>
            <w:tcW w:w="2110" w:type="dxa"/>
            <w:shd w:val="clear" w:color="auto" w:fill="00CCFF"/>
          </w:tcPr>
          <w:p w14:paraId="3A198643" w14:textId="77777777" w:rsidR="003F0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1"/>
              <w:ind w:left="508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Proceso (2)</w:t>
            </w:r>
          </w:p>
        </w:tc>
        <w:tc>
          <w:tcPr>
            <w:tcW w:w="5122" w:type="dxa"/>
            <w:shd w:val="clear" w:color="auto" w:fill="00CCFF"/>
          </w:tcPr>
          <w:p w14:paraId="00408020" w14:textId="77777777" w:rsidR="003F0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91"/>
              <w:ind w:left="747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Nombre del documento controlado (3)</w:t>
            </w:r>
          </w:p>
        </w:tc>
        <w:tc>
          <w:tcPr>
            <w:tcW w:w="1368" w:type="dxa"/>
            <w:shd w:val="clear" w:color="auto" w:fill="00CCFF"/>
          </w:tcPr>
          <w:p w14:paraId="457FFF8D" w14:textId="77777777" w:rsidR="003F0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6"/>
              <w:ind w:left="154" w:right="139" w:firstLine="96"/>
              <w:rPr>
                <w:b/>
                <w:bCs/>
                <w:color w:val="000000"/>
                <w:sz w:val="20"/>
                <w:szCs w:val="20"/>
              </w:rPr>
            </w:pPr>
            <w:r>
              <w:rPr>
                <w:b/>
                <w:bCs/>
                <w:color w:val="000000"/>
                <w:sz w:val="20"/>
                <w:szCs w:val="20"/>
              </w:rPr>
              <w:t>Fecha de emisión (4)</w:t>
            </w:r>
          </w:p>
        </w:tc>
      </w:tr>
      <w:tr w:rsidR="003F076E" w14:paraId="10381990" w14:textId="77777777">
        <w:trPr>
          <w:trHeight w:val="378"/>
        </w:trPr>
        <w:tc>
          <w:tcPr>
            <w:tcW w:w="1241" w:type="dxa"/>
          </w:tcPr>
          <w:p w14:paraId="52B69404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10" w:type="dxa"/>
          </w:tcPr>
          <w:p w14:paraId="41594F7F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22" w:type="dxa"/>
          </w:tcPr>
          <w:p w14:paraId="1A4B8026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8" w:type="dxa"/>
          </w:tcPr>
          <w:p w14:paraId="5D7FF071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F076E" w14:paraId="5916C34A" w14:textId="77777777">
        <w:trPr>
          <w:trHeight w:val="378"/>
        </w:trPr>
        <w:tc>
          <w:tcPr>
            <w:tcW w:w="1241" w:type="dxa"/>
          </w:tcPr>
          <w:p w14:paraId="53395C1D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10" w:type="dxa"/>
          </w:tcPr>
          <w:p w14:paraId="5A8FA438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22" w:type="dxa"/>
          </w:tcPr>
          <w:p w14:paraId="539BD075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8" w:type="dxa"/>
          </w:tcPr>
          <w:p w14:paraId="1B9909B9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F076E" w14:paraId="2BAC632E" w14:textId="77777777">
        <w:trPr>
          <w:trHeight w:val="380"/>
        </w:trPr>
        <w:tc>
          <w:tcPr>
            <w:tcW w:w="1241" w:type="dxa"/>
          </w:tcPr>
          <w:p w14:paraId="594ED9DA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10" w:type="dxa"/>
          </w:tcPr>
          <w:p w14:paraId="41087695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22" w:type="dxa"/>
          </w:tcPr>
          <w:p w14:paraId="7CBA0BAA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8" w:type="dxa"/>
          </w:tcPr>
          <w:p w14:paraId="085E7B49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F076E" w14:paraId="177282F3" w14:textId="77777777">
        <w:trPr>
          <w:trHeight w:val="378"/>
        </w:trPr>
        <w:tc>
          <w:tcPr>
            <w:tcW w:w="1241" w:type="dxa"/>
          </w:tcPr>
          <w:p w14:paraId="0F65B661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10" w:type="dxa"/>
          </w:tcPr>
          <w:p w14:paraId="4C125279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22" w:type="dxa"/>
          </w:tcPr>
          <w:p w14:paraId="75F2BE60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8" w:type="dxa"/>
          </w:tcPr>
          <w:p w14:paraId="7C7E6195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F076E" w14:paraId="4BDB9607" w14:textId="77777777">
        <w:trPr>
          <w:trHeight w:val="378"/>
        </w:trPr>
        <w:tc>
          <w:tcPr>
            <w:tcW w:w="1241" w:type="dxa"/>
          </w:tcPr>
          <w:p w14:paraId="1F165475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10" w:type="dxa"/>
          </w:tcPr>
          <w:p w14:paraId="36B2DE7A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22" w:type="dxa"/>
          </w:tcPr>
          <w:p w14:paraId="070DBD39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8" w:type="dxa"/>
          </w:tcPr>
          <w:p w14:paraId="3520F173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F076E" w14:paraId="0565A100" w14:textId="77777777">
        <w:trPr>
          <w:trHeight w:val="378"/>
        </w:trPr>
        <w:tc>
          <w:tcPr>
            <w:tcW w:w="1241" w:type="dxa"/>
          </w:tcPr>
          <w:p w14:paraId="42176ECC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10" w:type="dxa"/>
          </w:tcPr>
          <w:p w14:paraId="1802634D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22" w:type="dxa"/>
          </w:tcPr>
          <w:p w14:paraId="2EA8369F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8" w:type="dxa"/>
          </w:tcPr>
          <w:p w14:paraId="06444DB4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F076E" w14:paraId="3B328E9C" w14:textId="77777777">
        <w:trPr>
          <w:trHeight w:val="380"/>
        </w:trPr>
        <w:tc>
          <w:tcPr>
            <w:tcW w:w="1241" w:type="dxa"/>
          </w:tcPr>
          <w:p w14:paraId="26DE2FBA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10" w:type="dxa"/>
          </w:tcPr>
          <w:p w14:paraId="34D9CB49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22" w:type="dxa"/>
          </w:tcPr>
          <w:p w14:paraId="22588BC2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8" w:type="dxa"/>
          </w:tcPr>
          <w:p w14:paraId="39F65BF5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F076E" w14:paraId="498C7391" w14:textId="77777777">
        <w:trPr>
          <w:trHeight w:val="378"/>
        </w:trPr>
        <w:tc>
          <w:tcPr>
            <w:tcW w:w="1241" w:type="dxa"/>
          </w:tcPr>
          <w:p w14:paraId="1D95D0E3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10" w:type="dxa"/>
          </w:tcPr>
          <w:p w14:paraId="177B629E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22" w:type="dxa"/>
          </w:tcPr>
          <w:p w14:paraId="73830C2E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8" w:type="dxa"/>
          </w:tcPr>
          <w:p w14:paraId="0577372D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F076E" w14:paraId="12A52DED" w14:textId="77777777">
        <w:trPr>
          <w:trHeight w:val="378"/>
        </w:trPr>
        <w:tc>
          <w:tcPr>
            <w:tcW w:w="1241" w:type="dxa"/>
          </w:tcPr>
          <w:p w14:paraId="2C3A60B0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10" w:type="dxa"/>
          </w:tcPr>
          <w:p w14:paraId="569BFFB3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22" w:type="dxa"/>
          </w:tcPr>
          <w:p w14:paraId="39AD65F9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8" w:type="dxa"/>
          </w:tcPr>
          <w:p w14:paraId="4C2DC32B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F076E" w14:paraId="0CDD80F0" w14:textId="77777777">
        <w:trPr>
          <w:trHeight w:val="378"/>
        </w:trPr>
        <w:tc>
          <w:tcPr>
            <w:tcW w:w="1241" w:type="dxa"/>
          </w:tcPr>
          <w:p w14:paraId="65DFA6C0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10" w:type="dxa"/>
          </w:tcPr>
          <w:p w14:paraId="500D02CB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22" w:type="dxa"/>
          </w:tcPr>
          <w:p w14:paraId="1E3106EE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8" w:type="dxa"/>
          </w:tcPr>
          <w:p w14:paraId="59E3A27D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F076E" w14:paraId="7FD4A12C" w14:textId="77777777">
        <w:trPr>
          <w:trHeight w:val="380"/>
        </w:trPr>
        <w:tc>
          <w:tcPr>
            <w:tcW w:w="1241" w:type="dxa"/>
          </w:tcPr>
          <w:p w14:paraId="28A81D67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10" w:type="dxa"/>
          </w:tcPr>
          <w:p w14:paraId="547CC452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22" w:type="dxa"/>
          </w:tcPr>
          <w:p w14:paraId="518457B4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8" w:type="dxa"/>
          </w:tcPr>
          <w:p w14:paraId="5D256D08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F076E" w14:paraId="48B209BD" w14:textId="77777777">
        <w:trPr>
          <w:trHeight w:val="378"/>
        </w:trPr>
        <w:tc>
          <w:tcPr>
            <w:tcW w:w="1241" w:type="dxa"/>
          </w:tcPr>
          <w:p w14:paraId="1B3809F3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10" w:type="dxa"/>
          </w:tcPr>
          <w:p w14:paraId="4FE27795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22" w:type="dxa"/>
          </w:tcPr>
          <w:p w14:paraId="3E1273D5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8" w:type="dxa"/>
          </w:tcPr>
          <w:p w14:paraId="64F29103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F076E" w14:paraId="57B84399" w14:textId="77777777">
        <w:trPr>
          <w:trHeight w:val="378"/>
        </w:trPr>
        <w:tc>
          <w:tcPr>
            <w:tcW w:w="1241" w:type="dxa"/>
          </w:tcPr>
          <w:p w14:paraId="712C75D8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10" w:type="dxa"/>
          </w:tcPr>
          <w:p w14:paraId="51B1C5AC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22" w:type="dxa"/>
          </w:tcPr>
          <w:p w14:paraId="2BF92809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8" w:type="dxa"/>
          </w:tcPr>
          <w:p w14:paraId="10819EDD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F076E" w14:paraId="748213BF" w14:textId="77777777">
        <w:trPr>
          <w:trHeight w:val="378"/>
        </w:trPr>
        <w:tc>
          <w:tcPr>
            <w:tcW w:w="1241" w:type="dxa"/>
          </w:tcPr>
          <w:p w14:paraId="53063114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10" w:type="dxa"/>
          </w:tcPr>
          <w:p w14:paraId="2F95A6B5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22" w:type="dxa"/>
          </w:tcPr>
          <w:p w14:paraId="1B292A73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8" w:type="dxa"/>
          </w:tcPr>
          <w:p w14:paraId="154E3634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F076E" w14:paraId="69E581FD" w14:textId="77777777">
        <w:trPr>
          <w:trHeight w:val="380"/>
        </w:trPr>
        <w:tc>
          <w:tcPr>
            <w:tcW w:w="1241" w:type="dxa"/>
          </w:tcPr>
          <w:p w14:paraId="3D3C82B1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10" w:type="dxa"/>
          </w:tcPr>
          <w:p w14:paraId="556EA754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22" w:type="dxa"/>
          </w:tcPr>
          <w:p w14:paraId="111611FE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8" w:type="dxa"/>
          </w:tcPr>
          <w:p w14:paraId="16BCF3E6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F076E" w14:paraId="2D0A117C" w14:textId="77777777">
        <w:trPr>
          <w:trHeight w:val="378"/>
        </w:trPr>
        <w:tc>
          <w:tcPr>
            <w:tcW w:w="1241" w:type="dxa"/>
          </w:tcPr>
          <w:p w14:paraId="24B8B309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10" w:type="dxa"/>
          </w:tcPr>
          <w:p w14:paraId="5CB917DD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22" w:type="dxa"/>
          </w:tcPr>
          <w:p w14:paraId="43D570F2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8" w:type="dxa"/>
          </w:tcPr>
          <w:p w14:paraId="6E5AD0D3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F076E" w14:paraId="04A361BB" w14:textId="77777777">
        <w:trPr>
          <w:trHeight w:val="378"/>
        </w:trPr>
        <w:tc>
          <w:tcPr>
            <w:tcW w:w="1241" w:type="dxa"/>
          </w:tcPr>
          <w:p w14:paraId="764D8C00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10" w:type="dxa"/>
          </w:tcPr>
          <w:p w14:paraId="1800C08E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22" w:type="dxa"/>
          </w:tcPr>
          <w:p w14:paraId="6FE7D86E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8" w:type="dxa"/>
          </w:tcPr>
          <w:p w14:paraId="2C66F3CA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F076E" w14:paraId="2379C564" w14:textId="77777777">
        <w:trPr>
          <w:trHeight w:val="378"/>
        </w:trPr>
        <w:tc>
          <w:tcPr>
            <w:tcW w:w="1241" w:type="dxa"/>
          </w:tcPr>
          <w:p w14:paraId="0AE8F224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10" w:type="dxa"/>
          </w:tcPr>
          <w:p w14:paraId="259E1331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22" w:type="dxa"/>
          </w:tcPr>
          <w:p w14:paraId="3C52F68C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8" w:type="dxa"/>
          </w:tcPr>
          <w:p w14:paraId="55C93818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F076E" w14:paraId="1E7F7700" w14:textId="77777777">
        <w:trPr>
          <w:trHeight w:val="380"/>
        </w:trPr>
        <w:tc>
          <w:tcPr>
            <w:tcW w:w="1241" w:type="dxa"/>
          </w:tcPr>
          <w:p w14:paraId="11964A8C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10" w:type="dxa"/>
          </w:tcPr>
          <w:p w14:paraId="4DB69FB2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22" w:type="dxa"/>
          </w:tcPr>
          <w:p w14:paraId="72194A66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8" w:type="dxa"/>
          </w:tcPr>
          <w:p w14:paraId="4F4829FC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F076E" w14:paraId="02BAA4E2" w14:textId="77777777">
        <w:trPr>
          <w:trHeight w:val="378"/>
        </w:trPr>
        <w:tc>
          <w:tcPr>
            <w:tcW w:w="1241" w:type="dxa"/>
          </w:tcPr>
          <w:p w14:paraId="1B04F54C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10" w:type="dxa"/>
          </w:tcPr>
          <w:p w14:paraId="2843243A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22" w:type="dxa"/>
          </w:tcPr>
          <w:p w14:paraId="32D180B7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8" w:type="dxa"/>
          </w:tcPr>
          <w:p w14:paraId="2A43B670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F076E" w14:paraId="0F6FE1F2" w14:textId="77777777">
        <w:trPr>
          <w:trHeight w:val="378"/>
        </w:trPr>
        <w:tc>
          <w:tcPr>
            <w:tcW w:w="1241" w:type="dxa"/>
          </w:tcPr>
          <w:p w14:paraId="4D541C70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10" w:type="dxa"/>
          </w:tcPr>
          <w:p w14:paraId="2ED3C038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22" w:type="dxa"/>
          </w:tcPr>
          <w:p w14:paraId="0C81F26C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8" w:type="dxa"/>
          </w:tcPr>
          <w:p w14:paraId="703DD70C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F076E" w14:paraId="13ED7B56" w14:textId="77777777">
        <w:trPr>
          <w:trHeight w:val="378"/>
        </w:trPr>
        <w:tc>
          <w:tcPr>
            <w:tcW w:w="1241" w:type="dxa"/>
          </w:tcPr>
          <w:p w14:paraId="523BBAAF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10" w:type="dxa"/>
          </w:tcPr>
          <w:p w14:paraId="5875A723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22" w:type="dxa"/>
          </w:tcPr>
          <w:p w14:paraId="3499C235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8" w:type="dxa"/>
          </w:tcPr>
          <w:p w14:paraId="09BC3297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F076E" w14:paraId="5BCBECE7" w14:textId="77777777">
        <w:trPr>
          <w:trHeight w:val="380"/>
        </w:trPr>
        <w:tc>
          <w:tcPr>
            <w:tcW w:w="1241" w:type="dxa"/>
          </w:tcPr>
          <w:p w14:paraId="18A159BA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10" w:type="dxa"/>
          </w:tcPr>
          <w:p w14:paraId="00FBF2FD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22" w:type="dxa"/>
          </w:tcPr>
          <w:p w14:paraId="5CA59326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8" w:type="dxa"/>
          </w:tcPr>
          <w:p w14:paraId="570AFE55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F076E" w14:paraId="6286DF23" w14:textId="77777777">
        <w:trPr>
          <w:trHeight w:val="378"/>
        </w:trPr>
        <w:tc>
          <w:tcPr>
            <w:tcW w:w="1241" w:type="dxa"/>
          </w:tcPr>
          <w:p w14:paraId="394C3495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10" w:type="dxa"/>
          </w:tcPr>
          <w:p w14:paraId="3B8A09BA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22" w:type="dxa"/>
          </w:tcPr>
          <w:p w14:paraId="39A3F6FE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8" w:type="dxa"/>
          </w:tcPr>
          <w:p w14:paraId="6247409E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  <w:tr w:rsidR="003F076E" w14:paraId="2E597381" w14:textId="77777777">
        <w:trPr>
          <w:trHeight w:val="378"/>
        </w:trPr>
        <w:tc>
          <w:tcPr>
            <w:tcW w:w="1241" w:type="dxa"/>
            <w:tcBorders>
              <w:bottom w:val="single" w:sz="4" w:space="0" w:color="000000"/>
            </w:tcBorders>
          </w:tcPr>
          <w:p w14:paraId="6B2B3793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2110" w:type="dxa"/>
            <w:tcBorders>
              <w:bottom w:val="single" w:sz="4" w:space="0" w:color="000000"/>
            </w:tcBorders>
          </w:tcPr>
          <w:p w14:paraId="73FFF7E3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5122" w:type="dxa"/>
            <w:tcBorders>
              <w:bottom w:val="single" w:sz="4" w:space="0" w:color="000000"/>
            </w:tcBorders>
          </w:tcPr>
          <w:p w14:paraId="3DD5B879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  <w:tc>
          <w:tcPr>
            <w:tcW w:w="1368" w:type="dxa"/>
            <w:tcBorders>
              <w:bottom w:val="single" w:sz="4" w:space="0" w:color="000000"/>
            </w:tcBorders>
          </w:tcPr>
          <w:p w14:paraId="4B12E148" w14:textId="77777777" w:rsidR="003F076E" w:rsidRDefault="003F076E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Times New Roman" w:eastAsia="Times New Roman" w:hAnsi="Times New Roman" w:cs="Times New Roman"/>
                <w:color w:val="000000"/>
                <w:sz w:val="18"/>
                <w:szCs w:val="18"/>
              </w:rPr>
            </w:pPr>
          </w:p>
        </w:tc>
      </w:tr>
    </w:tbl>
    <w:p w14:paraId="13BF2453" w14:textId="77777777" w:rsidR="00F16B08" w:rsidRDefault="00F16B08">
      <w:pPr>
        <w:spacing w:before="247"/>
        <w:ind w:left="138"/>
        <w:jc w:val="center"/>
        <w:rPr>
          <w:b/>
          <w:bCs/>
          <w:sz w:val="24"/>
          <w:szCs w:val="24"/>
        </w:rPr>
      </w:pPr>
    </w:p>
    <w:p w14:paraId="29482B5A" w14:textId="77777777" w:rsidR="00F16B08" w:rsidRDefault="00F16B08">
      <w:pPr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br w:type="page"/>
      </w:r>
    </w:p>
    <w:p w14:paraId="75CF2314" w14:textId="26E138AE" w:rsidR="003F076E" w:rsidRDefault="00000000">
      <w:pPr>
        <w:spacing w:before="247"/>
        <w:ind w:left="138"/>
        <w:jc w:val="center"/>
        <w:rPr>
          <w:b/>
          <w:bCs/>
          <w:sz w:val="24"/>
          <w:szCs w:val="24"/>
        </w:rPr>
      </w:pPr>
      <w:r>
        <w:rPr>
          <w:b/>
          <w:bCs/>
          <w:sz w:val="24"/>
          <w:szCs w:val="24"/>
        </w:rPr>
        <w:lastRenderedPageBreak/>
        <w:t>INSTRUCTIVO DE LLENADO</w:t>
      </w:r>
    </w:p>
    <w:p w14:paraId="2681BAAA" w14:textId="77777777" w:rsidR="003F076E" w:rsidRDefault="003F076E">
      <w:pPr>
        <w:pBdr>
          <w:top w:val="nil"/>
          <w:left w:val="nil"/>
          <w:bottom w:val="nil"/>
          <w:right w:val="nil"/>
          <w:between w:val="nil"/>
        </w:pBdr>
        <w:spacing w:before="46"/>
        <w:rPr>
          <w:b/>
          <w:bCs/>
          <w:color w:val="000000"/>
          <w:sz w:val="20"/>
          <w:szCs w:val="20"/>
        </w:rPr>
      </w:pPr>
    </w:p>
    <w:tbl>
      <w:tblPr>
        <w:tblStyle w:val="a0"/>
        <w:tblW w:w="9957" w:type="dxa"/>
        <w:tblInd w:w="124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000" w:firstRow="0" w:lastRow="0" w:firstColumn="0" w:lastColumn="0" w:noHBand="0" w:noVBand="0"/>
      </w:tblPr>
      <w:tblGrid>
        <w:gridCol w:w="1735"/>
        <w:gridCol w:w="8222"/>
      </w:tblGrid>
      <w:tr w:rsidR="003F076E" w14:paraId="19238131" w14:textId="77777777">
        <w:trPr>
          <w:trHeight w:val="429"/>
        </w:trPr>
        <w:tc>
          <w:tcPr>
            <w:tcW w:w="1735" w:type="dxa"/>
          </w:tcPr>
          <w:p w14:paraId="59E2E419" w14:textId="77777777" w:rsidR="003F0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6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NÚMERO</w:t>
            </w:r>
          </w:p>
        </w:tc>
        <w:tc>
          <w:tcPr>
            <w:tcW w:w="8222" w:type="dxa"/>
          </w:tcPr>
          <w:p w14:paraId="705572D6" w14:textId="77777777" w:rsidR="003F0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77"/>
              <w:ind w:left="8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DESCRIPCIÓN</w:t>
            </w:r>
          </w:p>
        </w:tc>
      </w:tr>
      <w:tr w:rsidR="003F076E" w14:paraId="624E0F69" w14:textId="77777777">
        <w:trPr>
          <w:trHeight w:val="275"/>
        </w:trPr>
        <w:tc>
          <w:tcPr>
            <w:tcW w:w="1735" w:type="dxa"/>
          </w:tcPr>
          <w:p w14:paraId="021FFB9D" w14:textId="77777777" w:rsidR="003F0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6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1</w:t>
            </w:r>
          </w:p>
        </w:tc>
        <w:tc>
          <w:tcPr>
            <w:tcW w:w="8222" w:type="dxa"/>
          </w:tcPr>
          <w:p w14:paraId="20045C1A" w14:textId="77777777" w:rsidR="003F0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Anotará el número consecutivo de un dígito.</w:t>
            </w:r>
          </w:p>
        </w:tc>
      </w:tr>
      <w:tr w:rsidR="003F076E" w14:paraId="603C8D07" w14:textId="77777777">
        <w:trPr>
          <w:trHeight w:val="275"/>
        </w:trPr>
        <w:tc>
          <w:tcPr>
            <w:tcW w:w="1735" w:type="dxa"/>
          </w:tcPr>
          <w:p w14:paraId="67B2284D" w14:textId="77777777" w:rsidR="003F0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6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2</w:t>
            </w:r>
          </w:p>
        </w:tc>
        <w:tc>
          <w:tcPr>
            <w:tcW w:w="8222" w:type="dxa"/>
          </w:tcPr>
          <w:p w14:paraId="38C10729" w14:textId="77777777" w:rsidR="003F0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Anotará el nombre del proceso al que apoya.</w:t>
            </w:r>
          </w:p>
        </w:tc>
      </w:tr>
      <w:tr w:rsidR="003F076E" w14:paraId="6A089531" w14:textId="77777777">
        <w:trPr>
          <w:trHeight w:val="278"/>
        </w:trPr>
        <w:tc>
          <w:tcPr>
            <w:tcW w:w="1735" w:type="dxa"/>
          </w:tcPr>
          <w:p w14:paraId="0DFB3D48" w14:textId="77777777" w:rsidR="003F0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5" w:lineRule="auto"/>
              <w:ind w:left="6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3</w:t>
            </w:r>
          </w:p>
        </w:tc>
        <w:tc>
          <w:tcPr>
            <w:tcW w:w="8222" w:type="dxa"/>
          </w:tcPr>
          <w:p w14:paraId="7A6AB0AB" w14:textId="77777777" w:rsidR="003F0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" w:line="255" w:lineRule="auto"/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Anotará el nombre del documento externo.</w:t>
            </w:r>
          </w:p>
        </w:tc>
      </w:tr>
      <w:tr w:rsidR="003F076E" w14:paraId="47E24267" w14:textId="77777777">
        <w:trPr>
          <w:trHeight w:val="275"/>
        </w:trPr>
        <w:tc>
          <w:tcPr>
            <w:tcW w:w="1735" w:type="dxa"/>
          </w:tcPr>
          <w:p w14:paraId="6650696A" w14:textId="77777777" w:rsidR="003F0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6"/>
              <w:jc w:val="center"/>
              <w:rPr>
                <w:b/>
                <w:bCs/>
                <w:color w:val="000000"/>
                <w:sz w:val="24"/>
                <w:szCs w:val="24"/>
              </w:rPr>
            </w:pPr>
            <w:r>
              <w:rPr>
                <w:b/>
                <w:bCs/>
                <w:color w:val="000000"/>
                <w:sz w:val="24"/>
                <w:szCs w:val="24"/>
              </w:rPr>
              <w:t>4</w:t>
            </w:r>
          </w:p>
        </w:tc>
        <w:tc>
          <w:tcPr>
            <w:tcW w:w="8222" w:type="dxa"/>
          </w:tcPr>
          <w:p w14:paraId="35E907F0" w14:textId="77777777" w:rsidR="003F076E" w:rsidRDefault="00000000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line="255" w:lineRule="auto"/>
              <w:ind w:left="108"/>
              <w:rPr>
                <w:color w:val="000000"/>
                <w:sz w:val="24"/>
                <w:szCs w:val="24"/>
              </w:rPr>
            </w:pPr>
            <w:r>
              <w:rPr>
                <w:color w:val="000000"/>
                <w:sz w:val="24"/>
                <w:szCs w:val="24"/>
              </w:rPr>
              <w:t>Anotará la fecha de emisión del documento externo.</w:t>
            </w:r>
          </w:p>
        </w:tc>
      </w:tr>
    </w:tbl>
    <w:p w14:paraId="4E1A3672" w14:textId="77777777" w:rsidR="003F076E" w:rsidRDefault="003F076E"/>
    <w:sectPr w:rsidR="003F076E">
      <w:headerReference w:type="default" r:id="rId7"/>
      <w:footerReference w:type="default" r:id="rId8"/>
      <w:pgSz w:w="12250" w:h="15850"/>
      <w:pgMar w:top="2100" w:right="1133" w:bottom="900" w:left="992" w:header="397" w:footer="716" w:gutter="0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01B6D63F" w14:textId="77777777" w:rsidR="005A6A40" w:rsidRDefault="005A6A40">
      <w:r>
        <w:separator/>
      </w:r>
    </w:p>
  </w:endnote>
  <w:endnote w:type="continuationSeparator" w:id="0">
    <w:p w14:paraId="3B432D5D" w14:textId="77777777" w:rsidR="005A6A40" w:rsidRDefault="005A6A40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1" w:fontKey="{59826433-2916-4DBD-A54D-46DBF2F964EB}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2" w:fontKey="{B6D09AAB-A76F-4218-8B88-0CD8C2D56D0A}"/>
    <w:embedBold r:id="rId3" w:fontKey="{F704E77C-4345-4C7A-B943-76555185AB47}"/>
  </w:font>
  <w:font w:name="Trebuchet MS">
    <w:panose1 w:val="020B0603020202020204"/>
    <w:charset w:val="00"/>
    <w:family w:val="swiss"/>
    <w:pitch w:val="variable"/>
    <w:sig w:usb0="00000687" w:usb1="00000000" w:usb2="00000000" w:usb3="00000000" w:csb0="0000009F" w:csb1="00000000"/>
    <w:embedRegular r:id="rId4" w:fontKey="{03A2EE9A-9772-46FF-9E1F-324C1E14941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5" w:fontKey="{51A5330B-C329-4289-B676-935D10FF2AE3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68E913E1" w14:textId="77777777" w:rsidR="00F16B08" w:rsidRDefault="00F16B08" w:rsidP="00F16B08">
    <w:pPr>
      <w:spacing w:before="25"/>
      <w:ind w:left="20"/>
      <w:rPr>
        <w:rFonts w:ascii="Trebuchet MS"/>
        <w:sz w:val="15"/>
      </w:rPr>
    </w:pPr>
    <w:r>
      <w:rPr>
        <w:rFonts w:ascii="Trebuchet MS"/>
        <w:sz w:val="15"/>
      </w:rPr>
      <w:t>ITPAC-CA-PO-</w:t>
    </w:r>
    <w:r>
      <w:rPr>
        <w:rFonts w:ascii="Trebuchet MS"/>
        <w:spacing w:val="-5"/>
        <w:sz w:val="15"/>
      </w:rPr>
      <w:t xml:space="preserve">001 </w:t>
    </w:r>
    <w:r>
      <w:rPr>
        <w:rFonts w:ascii="Trebuchet MS"/>
        <w:spacing w:val="-5"/>
        <w:sz w:val="15"/>
      </w:rPr>
      <w:tab/>
    </w:r>
    <w:r>
      <w:rPr>
        <w:rFonts w:ascii="Trebuchet MS"/>
        <w:spacing w:val="-5"/>
        <w:sz w:val="15"/>
      </w:rPr>
      <w:tab/>
    </w:r>
    <w:r>
      <w:rPr>
        <w:b/>
        <w:w w:val="105"/>
        <w:sz w:val="15"/>
      </w:rPr>
      <w:t>“Toda</w:t>
    </w:r>
    <w:r>
      <w:rPr>
        <w:b/>
        <w:spacing w:val="-11"/>
        <w:w w:val="105"/>
        <w:sz w:val="15"/>
      </w:rPr>
      <w:t xml:space="preserve"> </w:t>
    </w:r>
    <w:r>
      <w:rPr>
        <w:b/>
        <w:w w:val="105"/>
        <w:sz w:val="15"/>
      </w:rPr>
      <w:t>copia</w:t>
    </w:r>
    <w:r>
      <w:rPr>
        <w:b/>
        <w:spacing w:val="-11"/>
        <w:w w:val="105"/>
        <w:sz w:val="15"/>
      </w:rPr>
      <w:t xml:space="preserve"> </w:t>
    </w:r>
    <w:r>
      <w:rPr>
        <w:b/>
        <w:w w:val="105"/>
        <w:sz w:val="15"/>
      </w:rPr>
      <w:t>en</w:t>
    </w:r>
    <w:r>
      <w:rPr>
        <w:b/>
        <w:spacing w:val="-11"/>
        <w:w w:val="105"/>
        <w:sz w:val="15"/>
      </w:rPr>
      <w:t xml:space="preserve"> </w:t>
    </w:r>
    <w:r>
      <w:rPr>
        <w:b/>
        <w:w w:val="105"/>
        <w:sz w:val="15"/>
      </w:rPr>
      <w:t>PAPEL</w:t>
    </w:r>
    <w:r>
      <w:rPr>
        <w:b/>
        <w:spacing w:val="-11"/>
        <w:w w:val="105"/>
        <w:sz w:val="15"/>
      </w:rPr>
      <w:t xml:space="preserve"> </w:t>
    </w:r>
    <w:r>
      <w:rPr>
        <w:b/>
        <w:w w:val="105"/>
        <w:sz w:val="15"/>
      </w:rPr>
      <w:t>es</w:t>
    </w:r>
    <w:r>
      <w:rPr>
        <w:b/>
        <w:spacing w:val="-11"/>
        <w:w w:val="105"/>
        <w:sz w:val="15"/>
      </w:rPr>
      <w:t xml:space="preserve"> </w:t>
    </w:r>
    <w:r>
      <w:rPr>
        <w:b/>
        <w:w w:val="105"/>
        <w:sz w:val="15"/>
      </w:rPr>
      <w:t>un</w:t>
    </w:r>
    <w:r>
      <w:rPr>
        <w:b/>
        <w:spacing w:val="-11"/>
        <w:w w:val="105"/>
        <w:sz w:val="15"/>
      </w:rPr>
      <w:t xml:space="preserve"> </w:t>
    </w:r>
    <w:r>
      <w:rPr>
        <w:b/>
        <w:w w:val="105"/>
        <w:sz w:val="15"/>
      </w:rPr>
      <w:t>Documento</w:t>
    </w:r>
    <w:r>
      <w:rPr>
        <w:b/>
        <w:spacing w:val="15"/>
        <w:w w:val="105"/>
        <w:sz w:val="15"/>
      </w:rPr>
      <w:t xml:space="preserve"> </w:t>
    </w:r>
    <w:r>
      <w:rPr>
        <w:b/>
        <w:w w:val="105"/>
        <w:sz w:val="15"/>
      </w:rPr>
      <w:t>No</w:t>
    </w:r>
    <w:r>
      <w:rPr>
        <w:b/>
        <w:spacing w:val="-4"/>
        <w:w w:val="105"/>
        <w:sz w:val="15"/>
      </w:rPr>
      <w:t xml:space="preserve"> </w:t>
    </w:r>
    <w:r>
      <w:rPr>
        <w:b/>
        <w:w w:val="105"/>
        <w:sz w:val="15"/>
      </w:rPr>
      <w:t>Controlado</w:t>
    </w:r>
    <w:r>
      <w:rPr>
        <w:b/>
        <w:spacing w:val="6"/>
        <w:w w:val="105"/>
        <w:sz w:val="15"/>
      </w:rPr>
      <w:t xml:space="preserve"> </w:t>
    </w:r>
    <w:r>
      <w:rPr>
        <w:b/>
        <w:w w:val="105"/>
        <w:sz w:val="15"/>
      </w:rPr>
      <w:t>a</w:t>
    </w:r>
    <w:r>
      <w:rPr>
        <w:b/>
        <w:spacing w:val="-11"/>
        <w:w w:val="105"/>
        <w:sz w:val="15"/>
      </w:rPr>
      <w:t xml:space="preserve"> </w:t>
    </w:r>
    <w:r>
      <w:rPr>
        <w:b/>
        <w:w w:val="105"/>
        <w:sz w:val="15"/>
      </w:rPr>
      <w:t>excepción</w:t>
    </w:r>
    <w:r>
      <w:rPr>
        <w:b/>
        <w:spacing w:val="7"/>
        <w:w w:val="105"/>
        <w:sz w:val="15"/>
      </w:rPr>
      <w:t xml:space="preserve"> </w:t>
    </w:r>
    <w:r>
      <w:rPr>
        <w:b/>
        <w:w w:val="105"/>
        <w:sz w:val="15"/>
      </w:rPr>
      <w:t>del</w:t>
    </w:r>
    <w:r>
      <w:rPr>
        <w:b/>
        <w:spacing w:val="-1"/>
        <w:w w:val="105"/>
        <w:sz w:val="15"/>
      </w:rPr>
      <w:t xml:space="preserve"> </w:t>
    </w:r>
    <w:r>
      <w:rPr>
        <w:b/>
        <w:spacing w:val="-2"/>
        <w:w w:val="105"/>
        <w:sz w:val="15"/>
      </w:rPr>
      <w:t>original”</w:t>
    </w:r>
    <w:proofErr w:type="gramStart"/>
    <w:r>
      <w:rPr>
        <w:b/>
        <w:spacing w:val="-2"/>
        <w:w w:val="105"/>
        <w:sz w:val="15"/>
      </w:rPr>
      <w:tab/>
      <w:t xml:space="preserve">  </w:t>
    </w:r>
    <w:r>
      <w:rPr>
        <w:rFonts w:ascii="Trebuchet MS"/>
        <w:spacing w:val="-2"/>
        <w:w w:val="90"/>
        <w:sz w:val="15"/>
      </w:rPr>
      <w:t>Ver</w:t>
    </w:r>
    <w:proofErr w:type="gramEnd"/>
    <w:r>
      <w:rPr>
        <w:rFonts w:ascii="Trebuchet MS"/>
        <w:spacing w:val="-2"/>
        <w:w w:val="90"/>
        <w:sz w:val="15"/>
      </w:rPr>
      <w:t>.</w:t>
    </w:r>
    <w:r>
      <w:rPr>
        <w:rFonts w:ascii="Trebuchet MS"/>
        <w:spacing w:val="-4"/>
        <w:w w:val="90"/>
        <w:sz w:val="15"/>
      </w:rPr>
      <w:t xml:space="preserve"> </w:t>
    </w:r>
    <w:r>
      <w:rPr>
        <w:rFonts w:ascii="Trebuchet MS"/>
        <w:spacing w:val="-10"/>
        <w:sz w:val="15"/>
      </w:rPr>
      <w:t>3</w:t>
    </w:r>
  </w:p>
  <w:p w14:paraId="50AC92A7" w14:textId="77777777" w:rsidR="00F16B08" w:rsidRDefault="00F16B08" w:rsidP="00F16B08">
    <w:pPr>
      <w:spacing w:before="20"/>
      <w:ind w:left="20"/>
      <w:rPr>
        <w:b/>
        <w:sz w:val="15"/>
      </w:rPr>
    </w:pPr>
  </w:p>
  <w:p w14:paraId="3517F386" w14:textId="28874830" w:rsidR="003F076E" w:rsidRPr="00F16B08" w:rsidRDefault="003F076E" w:rsidP="00F16B08">
    <w:pPr>
      <w:pStyle w:val="Piedepgina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6ACAE34A" w14:textId="77777777" w:rsidR="005A6A40" w:rsidRDefault="005A6A40">
      <w:r>
        <w:separator/>
      </w:r>
    </w:p>
  </w:footnote>
  <w:footnote w:type="continuationSeparator" w:id="0">
    <w:p w14:paraId="05CD375D" w14:textId="77777777" w:rsidR="005A6A40" w:rsidRDefault="005A6A40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277D4B33" w14:textId="77777777" w:rsidR="003F076E" w:rsidRDefault="003F076E">
    <w:pPr>
      <w:pBdr>
        <w:top w:val="nil"/>
        <w:left w:val="nil"/>
        <w:bottom w:val="nil"/>
        <w:right w:val="nil"/>
        <w:between w:val="nil"/>
      </w:pBdr>
      <w:spacing w:line="276" w:lineRule="auto"/>
      <w:rPr>
        <w:color w:val="000000"/>
      </w:rPr>
    </w:pPr>
  </w:p>
  <w:tbl>
    <w:tblPr>
      <w:tblStyle w:val="a2"/>
      <w:tblW w:w="10632" w:type="dxa"/>
      <w:jc w:val="center"/>
      <w:tblInd w:w="0" w:type="dxa"/>
      <w:tblBorders>
        <w:top w:val="single" w:sz="18" w:space="0" w:color="000000"/>
        <w:left w:val="single" w:sz="18" w:space="0" w:color="000000"/>
        <w:bottom w:val="single" w:sz="18" w:space="0" w:color="000000"/>
        <w:right w:val="single" w:sz="18" w:space="0" w:color="000000"/>
        <w:insideH w:val="single" w:sz="4" w:space="0" w:color="808080"/>
        <w:insideV w:val="single" w:sz="4" w:space="0" w:color="808080"/>
      </w:tblBorders>
      <w:tblLayout w:type="fixed"/>
      <w:tblLook w:val="0000" w:firstRow="0" w:lastRow="0" w:firstColumn="0" w:lastColumn="0" w:noHBand="0" w:noVBand="0"/>
    </w:tblPr>
    <w:tblGrid>
      <w:gridCol w:w="1506"/>
      <w:gridCol w:w="3014"/>
      <w:gridCol w:w="1869"/>
      <w:gridCol w:w="4243"/>
    </w:tblGrid>
    <w:tr w:rsidR="003F076E" w14:paraId="6EA442FF" w14:textId="77777777">
      <w:trPr>
        <w:trHeight w:val="243"/>
        <w:jc w:val="center"/>
      </w:trPr>
      <w:tc>
        <w:tcPr>
          <w:tcW w:w="10632" w:type="dxa"/>
          <w:gridSpan w:val="4"/>
        </w:tcPr>
        <w:p w14:paraId="0CBAA04C" w14:textId="77777777" w:rsidR="003F076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23" w:lineRule="auto"/>
            <w:ind w:left="39" w:right="3"/>
            <w:jc w:val="center"/>
            <w:rPr>
              <w:b/>
              <w:bCs/>
              <w:color w:val="000000"/>
              <w:sz w:val="20"/>
              <w:szCs w:val="20"/>
            </w:rPr>
          </w:pPr>
          <w:r>
            <w:rPr>
              <w:b/>
              <w:bCs/>
              <w:color w:val="000000"/>
              <w:sz w:val="20"/>
              <w:szCs w:val="20"/>
            </w:rPr>
            <w:t>Instituto Tecnológico de Pachuca</w:t>
          </w:r>
        </w:p>
      </w:tc>
    </w:tr>
    <w:tr w:rsidR="003F076E" w14:paraId="7694CFD6" w14:textId="77777777">
      <w:trPr>
        <w:trHeight w:val="277"/>
        <w:jc w:val="center"/>
      </w:trPr>
      <w:tc>
        <w:tcPr>
          <w:tcW w:w="10632" w:type="dxa"/>
          <w:gridSpan w:val="4"/>
        </w:tcPr>
        <w:p w14:paraId="2EAB241A" w14:textId="77777777" w:rsidR="003F076E" w:rsidRPr="00F16B08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35" w:line="223" w:lineRule="auto"/>
            <w:ind w:left="39"/>
            <w:jc w:val="center"/>
            <w:rPr>
              <w:color w:val="000000"/>
              <w:sz w:val="18"/>
              <w:szCs w:val="18"/>
            </w:rPr>
          </w:pPr>
          <w:r w:rsidRPr="00F16B08">
            <w:rPr>
              <w:b/>
              <w:bCs/>
              <w:sz w:val="18"/>
              <w:szCs w:val="18"/>
            </w:rPr>
            <w:t xml:space="preserve">Página </w:t>
          </w:r>
          <w:r w:rsidRPr="00F16B08">
            <w:rPr>
              <w:b/>
              <w:bCs/>
              <w:sz w:val="18"/>
              <w:szCs w:val="18"/>
            </w:rPr>
            <w:fldChar w:fldCharType="begin"/>
          </w:r>
          <w:r w:rsidRPr="00F16B08">
            <w:rPr>
              <w:b/>
              <w:bCs/>
              <w:sz w:val="18"/>
              <w:szCs w:val="18"/>
            </w:rPr>
            <w:instrText>PAGE</w:instrText>
          </w:r>
          <w:r w:rsidRPr="00F16B08">
            <w:rPr>
              <w:b/>
              <w:bCs/>
              <w:sz w:val="18"/>
              <w:szCs w:val="18"/>
            </w:rPr>
            <w:fldChar w:fldCharType="separate"/>
          </w:r>
          <w:r w:rsidR="00F16B08" w:rsidRPr="00F16B08">
            <w:rPr>
              <w:b/>
              <w:bCs/>
              <w:noProof/>
              <w:sz w:val="18"/>
              <w:szCs w:val="18"/>
            </w:rPr>
            <w:t>2</w:t>
          </w:r>
          <w:r w:rsidRPr="00F16B08">
            <w:rPr>
              <w:b/>
              <w:bCs/>
              <w:sz w:val="18"/>
              <w:szCs w:val="18"/>
            </w:rPr>
            <w:fldChar w:fldCharType="end"/>
          </w:r>
          <w:r w:rsidRPr="00F16B08">
            <w:rPr>
              <w:b/>
              <w:bCs/>
              <w:sz w:val="18"/>
              <w:szCs w:val="18"/>
            </w:rPr>
            <w:t xml:space="preserve"> de </w:t>
          </w:r>
          <w:r w:rsidRPr="00F16B08">
            <w:rPr>
              <w:rFonts w:eastAsia="Calibri"/>
              <w:b/>
              <w:bCs/>
              <w:sz w:val="18"/>
              <w:szCs w:val="18"/>
            </w:rPr>
            <w:fldChar w:fldCharType="begin"/>
          </w:r>
          <w:r w:rsidRPr="00F16B08">
            <w:rPr>
              <w:rFonts w:eastAsia="Calibri"/>
              <w:b/>
              <w:bCs/>
              <w:sz w:val="18"/>
              <w:szCs w:val="18"/>
            </w:rPr>
            <w:instrText>NUMPAGES</w:instrText>
          </w:r>
          <w:r w:rsidRPr="00F16B08">
            <w:rPr>
              <w:rFonts w:eastAsia="Calibri"/>
              <w:b/>
              <w:bCs/>
              <w:sz w:val="18"/>
              <w:szCs w:val="18"/>
            </w:rPr>
            <w:fldChar w:fldCharType="separate"/>
          </w:r>
          <w:r w:rsidR="00F16B08" w:rsidRPr="00F16B08">
            <w:rPr>
              <w:rFonts w:eastAsia="Calibri"/>
              <w:b/>
              <w:bCs/>
              <w:noProof/>
              <w:sz w:val="18"/>
              <w:szCs w:val="18"/>
            </w:rPr>
            <w:t>2</w:t>
          </w:r>
          <w:r w:rsidRPr="00F16B08">
            <w:rPr>
              <w:rFonts w:eastAsia="Calibri"/>
              <w:b/>
              <w:bCs/>
              <w:sz w:val="18"/>
              <w:szCs w:val="18"/>
            </w:rPr>
            <w:fldChar w:fldCharType="end"/>
          </w:r>
        </w:p>
      </w:tc>
    </w:tr>
    <w:tr w:rsidR="003F076E" w14:paraId="7F397344" w14:textId="77777777">
      <w:trPr>
        <w:trHeight w:val="421"/>
        <w:jc w:val="center"/>
      </w:trPr>
      <w:tc>
        <w:tcPr>
          <w:tcW w:w="1506" w:type="dxa"/>
          <w:vMerge w:val="restart"/>
        </w:tcPr>
        <w:p w14:paraId="45F62F24" w14:textId="77777777" w:rsidR="003F076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8" w:after="1"/>
            <w:rPr>
              <w:rFonts w:ascii="Times New Roman" w:eastAsia="Times New Roman" w:hAnsi="Times New Roman" w:cs="Times New Roman"/>
              <w:color w:val="000000"/>
              <w:sz w:val="13"/>
              <w:szCs w:val="13"/>
            </w:rPr>
          </w:pPr>
          <w:r>
            <w:rPr>
              <w:noProof/>
            </w:rPr>
            <w:drawing>
              <wp:anchor distT="0" distB="0" distL="114300" distR="114300" simplePos="0" relativeHeight="251662336" behindDoc="0" locked="0" layoutInCell="1" hidden="0" allowOverlap="1" wp14:anchorId="289BC926" wp14:editId="7B809237">
                <wp:simplePos x="0" y="0"/>
                <wp:positionH relativeFrom="column">
                  <wp:posOffset>638</wp:posOffset>
                </wp:positionH>
                <wp:positionV relativeFrom="paragraph">
                  <wp:posOffset>-31748</wp:posOffset>
                </wp:positionV>
                <wp:extent cx="895595" cy="671696"/>
                <wp:effectExtent l="0" t="0" r="0" b="0"/>
                <wp:wrapNone/>
                <wp:docPr id="7" name="image1.png"/>
                <wp:cNvGraphicFramePr/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image1.png"/>
                        <pic:cNvPicPr preferRelativeResize="0"/>
                      </pic:nvPicPr>
                      <pic:blipFill>
                        <a:blip r:embed="rId1"/>
                        <a:srcRect l="15087" t="17319" r="14224" b="13967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895595" cy="671696"/>
                        </a:xfrm>
                        <a:prstGeom prst="rect">
                          <a:avLst/>
                        </a:prstGeom>
                        <a:ln/>
                      </pic:spPr>
                    </pic:pic>
                  </a:graphicData>
                </a:graphic>
              </wp:anchor>
            </w:drawing>
          </w:r>
        </w:p>
        <w:p w14:paraId="107B4F39" w14:textId="77777777" w:rsidR="003F076E" w:rsidRDefault="003F076E">
          <w:pPr>
            <w:pBdr>
              <w:top w:val="nil"/>
              <w:left w:val="nil"/>
              <w:bottom w:val="nil"/>
              <w:right w:val="nil"/>
              <w:between w:val="nil"/>
            </w:pBdr>
            <w:ind w:left="239"/>
            <w:rPr>
              <w:rFonts w:ascii="Times New Roman" w:eastAsia="Times New Roman" w:hAnsi="Times New Roman" w:cs="Times New Roman"/>
              <w:color w:val="000000"/>
              <w:sz w:val="20"/>
              <w:szCs w:val="20"/>
            </w:rPr>
          </w:pPr>
        </w:p>
      </w:tc>
      <w:tc>
        <w:tcPr>
          <w:tcW w:w="3014" w:type="dxa"/>
        </w:tcPr>
        <w:p w14:paraId="659AFAB2" w14:textId="77777777" w:rsidR="003F076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12"/>
            <w:jc w:val="center"/>
            <w:rPr>
              <w:b/>
              <w:bCs/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 xml:space="preserve">Código: </w:t>
          </w:r>
          <w:r>
            <w:rPr>
              <w:b/>
              <w:bCs/>
              <w:color w:val="000000"/>
              <w:sz w:val="18"/>
              <w:szCs w:val="18"/>
            </w:rPr>
            <w:t>ITPAC-CA-PO-001-03</w:t>
          </w:r>
        </w:p>
      </w:tc>
      <w:tc>
        <w:tcPr>
          <w:tcW w:w="1869" w:type="dxa"/>
        </w:tcPr>
        <w:p w14:paraId="05907953" w14:textId="77777777" w:rsidR="003F076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12"/>
            <w:ind w:left="527"/>
            <w:rPr>
              <w:b/>
              <w:bCs/>
              <w:color w:val="000000"/>
              <w:sz w:val="18"/>
              <w:szCs w:val="18"/>
            </w:rPr>
          </w:pPr>
          <w:r>
            <w:rPr>
              <w:color w:val="000000"/>
              <w:sz w:val="18"/>
              <w:szCs w:val="18"/>
            </w:rPr>
            <w:t xml:space="preserve">Versión: </w:t>
          </w:r>
          <w:r>
            <w:rPr>
              <w:b/>
              <w:bCs/>
              <w:color w:val="000000"/>
              <w:sz w:val="18"/>
              <w:szCs w:val="18"/>
            </w:rPr>
            <w:t>3</w:t>
          </w:r>
        </w:p>
      </w:tc>
      <w:tc>
        <w:tcPr>
          <w:tcW w:w="4243" w:type="dxa"/>
          <w:vAlign w:val="center"/>
        </w:tcPr>
        <w:p w14:paraId="128B25E5" w14:textId="17DF3382" w:rsidR="003F076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"/>
            <w:ind w:left="40"/>
            <w:jc w:val="center"/>
            <w:rPr>
              <w:b/>
              <w:bCs/>
              <w:color w:val="000000"/>
              <w:sz w:val="18"/>
              <w:szCs w:val="18"/>
            </w:rPr>
          </w:pPr>
          <w:r>
            <w:rPr>
              <w:sz w:val="18"/>
              <w:szCs w:val="18"/>
            </w:rPr>
            <w:t>Norma: ISO 9001:20</w:t>
          </w:r>
          <w:r w:rsidR="00F16B08">
            <w:rPr>
              <w:sz w:val="18"/>
              <w:szCs w:val="18"/>
            </w:rPr>
            <w:t>15</w:t>
          </w:r>
          <w:r>
            <w:rPr>
              <w:sz w:val="18"/>
              <w:szCs w:val="18"/>
            </w:rPr>
            <w:t xml:space="preserve">      </w:t>
          </w:r>
          <w:r>
            <w:rPr>
              <w:color w:val="000000"/>
              <w:sz w:val="18"/>
              <w:szCs w:val="18"/>
            </w:rPr>
            <w:t>Requisitos:</w:t>
          </w:r>
          <w:r w:rsidR="00F16B08">
            <w:rPr>
              <w:color w:val="000000"/>
              <w:sz w:val="18"/>
              <w:szCs w:val="18"/>
            </w:rPr>
            <w:t xml:space="preserve"> </w:t>
          </w:r>
          <w:r w:rsidR="00F16B08">
            <w:rPr>
              <w:color w:val="000000"/>
              <w:sz w:val="18"/>
              <w:szCs w:val="18"/>
            </w:rPr>
            <w:t>7.5.2, 7.5.3</w:t>
          </w:r>
          <w:r>
            <w:rPr>
              <w:color w:val="000000"/>
              <w:sz w:val="18"/>
              <w:szCs w:val="18"/>
            </w:rPr>
            <w:t xml:space="preserve"> </w:t>
          </w:r>
        </w:p>
      </w:tc>
    </w:tr>
    <w:tr w:rsidR="003F076E" w14:paraId="4CA6D931" w14:textId="77777777">
      <w:trPr>
        <w:trHeight w:val="530"/>
        <w:jc w:val="center"/>
      </w:trPr>
      <w:tc>
        <w:tcPr>
          <w:tcW w:w="1506" w:type="dxa"/>
          <w:vMerge/>
        </w:tcPr>
        <w:p w14:paraId="5A07F6EE" w14:textId="77777777" w:rsidR="003F076E" w:rsidRDefault="003F076E">
          <w:pPr>
            <w:pBdr>
              <w:top w:val="nil"/>
              <w:left w:val="nil"/>
              <w:bottom w:val="nil"/>
              <w:right w:val="nil"/>
              <w:between w:val="nil"/>
            </w:pBdr>
            <w:spacing w:line="276" w:lineRule="auto"/>
            <w:rPr>
              <w:b/>
              <w:bCs/>
              <w:color w:val="000000"/>
              <w:sz w:val="18"/>
              <w:szCs w:val="18"/>
            </w:rPr>
          </w:pPr>
        </w:p>
      </w:tc>
      <w:tc>
        <w:tcPr>
          <w:tcW w:w="9126" w:type="dxa"/>
          <w:gridSpan w:val="3"/>
        </w:tcPr>
        <w:p w14:paraId="7E98F2C8" w14:textId="77777777" w:rsidR="003F076E" w:rsidRDefault="00000000">
          <w:pPr>
            <w:pBdr>
              <w:top w:val="nil"/>
              <w:left w:val="nil"/>
              <w:bottom w:val="nil"/>
              <w:right w:val="nil"/>
              <w:between w:val="nil"/>
            </w:pBdr>
            <w:spacing w:before="109"/>
            <w:jc w:val="center"/>
            <w:rPr>
              <w:b/>
              <w:bCs/>
              <w:color w:val="000000"/>
              <w:sz w:val="24"/>
              <w:szCs w:val="24"/>
            </w:rPr>
          </w:pPr>
          <w:r>
            <w:rPr>
              <w:b/>
              <w:bCs/>
              <w:color w:val="000000"/>
              <w:sz w:val="24"/>
              <w:szCs w:val="24"/>
            </w:rPr>
            <w:t>Lista Maestra de Documentos de Origen Externo</w:t>
          </w:r>
        </w:p>
      </w:tc>
    </w:tr>
  </w:tbl>
  <w:p w14:paraId="37E7146D" w14:textId="77777777" w:rsidR="003F076E" w:rsidRDefault="003F076E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F076E"/>
    <w:rsid w:val="003F076E"/>
    <w:rsid w:val="005A6A40"/>
    <w:rsid w:val="00DE5DA6"/>
    <w:rsid w:val="00F16B0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MX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5D20BCAE"/>
  <w15:docId w15:val="{5F2B11B2-6958-45D9-97E3-764CAD3AF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Arial" w:eastAsia="Arial" w:hAnsi="Arial" w:cs="Arial"/>
        <w:sz w:val="22"/>
        <w:szCs w:val="22"/>
        <w:lang w:val="es" w:eastAsia="es-MX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bCs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bCs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bCs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a1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table" w:customStyle="1" w:styleId="a2">
    <w:basedOn w:val="TableNormal"/>
    <w:tblPr>
      <w:tblStyleRowBandSize w:val="1"/>
      <w:tblStyleColBandSize w:val="1"/>
      <w:tblCellMar>
        <w:top w:w="0" w:type="dxa"/>
        <w:left w:w="115" w:type="dxa"/>
        <w:bottom w:w="0" w:type="dxa"/>
        <w:right w:w="115" w:type="dxa"/>
      </w:tblCellMar>
    </w:tblPr>
  </w:style>
  <w:style w:type="paragraph" w:styleId="Piedepgina">
    <w:name w:val="footer"/>
    <w:basedOn w:val="Normal"/>
    <w:link w:val="PiedepginaCar"/>
    <w:uiPriority w:val="99"/>
    <w:unhideWhenUsed/>
    <w:rsid w:val="00F16B08"/>
    <w:pPr>
      <w:tabs>
        <w:tab w:val="center" w:pos="4419"/>
        <w:tab w:val="right" w:pos="8838"/>
      </w:tabs>
    </w:pPr>
  </w:style>
  <w:style w:type="character" w:customStyle="1" w:styleId="PiedepginaCar">
    <w:name w:val="Pie de página Car"/>
    <w:basedOn w:val="Fuentedeprrafopredeter"/>
    <w:link w:val="Piedepgina"/>
    <w:uiPriority w:val="99"/>
    <w:rsid w:val="00F16B08"/>
  </w:style>
  <w:style w:type="paragraph" w:styleId="Encabezado">
    <w:name w:val="header"/>
    <w:basedOn w:val="Normal"/>
    <w:link w:val="EncabezadoCar"/>
    <w:uiPriority w:val="99"/>
    <w:unhideWhenUsed/>
    <w:rsid w:val="00F16B08"/>
    <w:pPr>
      <w:tabs>
        <w:tab w:val="center" w:pos="4419"/>
        <w:tab w:val="right" w:pos="8838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F16B08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oiuqL6TR7NRNnujpNJGfljrIk1g==">CgMxLjA4AHIhMV9CaEUwakQwTnBzdlk3NmZXc0ZKUm1rcnp1Rm5qNzVQ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2</Pages>
  <Words>68</Words>
  <Characters>376</Characters>
  <Application>Microsoft Office Word</Application>
  <DocSecurity>0</DocSecurity>
  <Lines>3</Lines>
  <Paragraphs>1</Paragraphs>
  <ScaleCrop>false</ScaleCrop>
  <Company/>
  <LinksUpToDate>false</LinksUpToDate>
  <CharactersWithSpaces>443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MA. DEL CARMEN RIVERA MADRIGAL</cp:lastModifiedBy>
  <cp:revision>2</cp:revision>
  <dcterms:created xsi:type="dcterms:W3CDTF">2026-05-26T00:24:00Z</dcterms:created>
  <dcterms:modified xsi:type="dcterms:W3CDTF">2026-05-26T00:26:00Z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reated">
    <vt:lpwstr>2019-09-20T00:00:00Z</vt:lpwstr>
  </property>
  <property fmtid="{D5CDD505-2E9C-101B-9397-08002B2CF9AE}" pid="3" name="Creator">
    <vt:lpwstr>Acrobat PDFMaker 19 para Word</vt:lpwstr>
  </property>
  <property fmtid="{D5CDD505-2E9C-101B-9397-08002B2CF9AE}" pid="4" name="LastSaved">
    <vt:lpwstr>2025-08-15T00:00:00Z</vt:lpwstr>
  </property>
  <property fmtid="{D5CDD505-2E9C-101B-9397-08002B2CF9AE}" pid="5" name="Producer">
    <vt:lpwstr>Adobe PDF Library 19.12.68</vt:lpwstr>
  </property>
  <property fmtid="{D5CDD505-2E9C-101B-9397-08002B2CF9AE}" pid="6" name="SourceModified">
    <vt:lpwstr>D:20190920173248</vt:lpwstr>
  </property>
  <property fmtid="{D5CDD505-2E9C-101B-9397-08002B2CF9AE}" pid="7" name="GrammarlyDocumentId">
    <vt:lpwstr>15b29ba6-e59e-4a73-940f-f24aa1ebb2a8</vt:lpwstr>
  </property>
</Properties>
</file>