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8BF29A">
      <w:pPr>
        <w:pStyle w:val="3"/>
        <w:numPr>
          <w:ilvl w:val="0"/>
          <w:numId w:val="1"/>
        </w:numPr>
        <w:tabs>
          <w:tab w:val="left" w:pos="1042"/>
        </w:tabs>
        <w:spacing w:before="236" w:after="0" w:line="240" w:lineRule="auto"/>
        <w:ind w:left="1042" w:right="0" w:hanging="358"/>
        <w:jc w:val="left"/>
        <w:rPr>
          <w:rFonts w:ascii="Arial MT" w:hAnsi="Arial MT"/>
          <w:b w:val="0"/>
          <w:sz w:val="24"/>
        </w:rPr>
      </w:pPr>
      <w:r>
        <w:rPr>
          <w:spacing w:val="-2"/>
        </w:rPr>
        <w:t>Propósito</w:t>
      </w:r>
    </w:p>
    <w:p w14:paraId="3CEE7815">
      <w:pPr>
        <w:pStyle w:val="7"/>
        <w:spacing w:before="33" w:line="276" w:lineRule="auto"/>
        <w:ind w:left="1044" w:right="86"/>
      </w:pPr>
      <w:r>
        <w:t>Asegurar el cumplimiento de los Programas de las Asignaturas del Plan de Estudios de cada programa educativo, impartido en sus distintas modalidades en el Instituto Tecnológico.</w:t>
      </w:r>
    </w:p>
    <w:p w14:paraId="005B5BF4">
      <w:pPr>
        <w:pStyle w:val="7"/>
        <w:spacing w:before="88"/>
      </w:pPr>
    </w:p>
    <w:p w14:paraId="3D03B21D">
      <w:pPr>
        <w:pStyle w:val="3"/>
        <w:numPr>
          <w:ilvl w:val="0"/>
          <w:numId w:val="1"/>
        </w:numPr>
        <w:tabs>
          <w:tab w:val="left" w:pos="1042"/>
        </w:tabs>
        <w:spacing w:before="1" w:after="0" w:line="240" w:lineRule="auto"/>
        <w:ind w:left="1042" w:right="0" w:hanging="358"/>
        <w:jc w:val="left"/>
        <w:rPr>
          <w:rFonts w:ascii="Arial MT"/>
          <w:b w:val="0"/>
        </w:rPr>
      </w:pPr>
      <w:r>
        <w:rPr>
          <w:spacing w:val="-2"/>
        </w:rPr>
        <w:t>Alcance</w:t>
      </w:r>
    </w:p>
    <w:p w14:paraId="5CD9E130">
      <w:pPr>
        <w:pStyle w:val="7"/>
        <w:spacing w:before="37" w:line="276" w:lineRule="auto"/>
        <w:ind w:left="1044" w:right="86"/>
      </w:pPr>
      <w:r>
        <w:t>Este</w:t>
      </w:r>
      <w:r>
        <w:rPr>
          <w:spacing w:val="-6"/>
        </w:rPr>
        <w:t xml:space="preserve"> </w:t>
      </w:r>
      <w:r>
        <w:t>procedimiento</w:t>
      </w:r>
      <w:r>
        <w:rPr>
          <w:spacing w:val="-6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aplicable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Gestión</w:t>
      </w:r>
      <w:r>
        <w:rPr>
          <w:spacing w:val="-4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curso</w:t>
      </w:r>
      <w:r>
        <w:rPr>
          <w:spacing w:val="-9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asignaturas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imparten</w:t>
      </w:r>
      <w:r>
        <w:rPr>
          <w:spacing w:val="-4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Áreas Académicas del Instituto Tecnológico.</w:t>
      </w:r>
    </w:p>
    <w:p w14:paraId="16103F0A">
      <w:pPr>
        <w:pStyle w:val="7"/>
        <w:spacing w:before="89"/>
      </w:pPr>
    </w:p>
    <w:p w14:paraId="7B8731AC">
      <w:pPr>
        <w:pStyle w:val="3"/>
        <w:numPr>
          <w:ilvl w:val="0"/>
          <w:numId w:val="1"/>
        </w:numPr>
        <w:tabs>
          <w:tab w:val="left" w:pos="1042"/>
        </w:tabs>
        <w:spacing w:before="0" w:after="0" w:line="240" w:lineRule="auto"/>
        <w:ind w:left="1042" w:right="0" w:hanging="358"/>
        <w:jc w:val="left"/>
        <w:rPr>
          <w:rFonts w:ascii="Arial MT" w:hAnsi="Arial MT"/>
          <w:b w:val="0"/>
        </w:rPr>
      </w:pPr>
      <w:r>
        <w:t>Políticas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operación</w:t>
      </w:r>
    </w:p>
    <w:p w14:paraId="41ED2EA5">
      <w:pPr>
        <w:pStyle w:val="10"/>
        <w:numPr>
          <w:ilvl w:val="1"/>
          <w:numId w:val="1"/>
        </w:numPr>
        <w:tabs>
          <w:tab w:val="left" w:pos="1402"/>
          <w:tab w:val="left" w:pos="1404"/>
        </w:tabs>
        <w:spacing w:before="37" w:after="0" w:line="276" w:lineRule="auto"/>
        <w:ind w:left="1404" w:right="821" w:hanging="360"/>
        <w:jc w:val="both"/>
        <w:rPr>
          <w:sz w:val="20"/>
        </w:rPr>
      </w:pPr>
      <w:r>
        <w:rPr>
          <w:spacing w:val="-2"/>
          <w:sz w:val="20"/>
        </w:rPr>
        <w:t>Aplica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para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todos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los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programas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vigentes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cada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asignatura,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correspondiente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los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planes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 xml:space="preserve">estudios </w:t>
      </w:r>
      <w:r>
        <w:rPr>
          <w:sz w:val="20"/>
        </w:rPr>
        <w:t>de los programas educativos en el Instituto Tecnológico.</w:t>
      </w:r>
    </w:p>
    <w:p w14:paraId="5CF9E4F0">
      <w:pPr>
        <w:pStyle w:val="10"/>
        <w:numPr>
          <w:ilvl w:val="1"/>
          <w:numId w:val="1"/>
        </w:numPr>
        <w:tabs>
          <w:tab w:val="left" w:pos="1402"/>
          <w:tab w:val="left" w:pos="1404"/>
        </w:tabs>
        <w:spacing w:before="0" w:after="0" w:line="276" w:lineRule="auto"/>
        <w:ind w:left="1404" w:right="824" w:hanging="360"/>
        <w:jc w:val="both"/>
        <w:rPr>
          <w:sz w:val="20"/>
        </w:rPr>
      </w:pP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operación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este</w:t>
      </w:r>
      <w:r>
        <w:rPr>
          <w:spacing w:val="-1"/>
          <w:sz w:val="20"/>
        </w:rPr>
        <w:t xml:space="preserve"> </w:t>
      </w:r>
      <w:r>
        <w:rPr>
          <w:sz w:val="20"/>
        </w:rPr>
        <w:t>procedimiento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debe</w:t>
      </w:r>
      <w:r>
        <w:rPr>
          <w:spacing w:val="-2"/>
          <w:sz w:val="20"/>
        </w:rPr>
        <w:t xml:space="preserve"> </w:t>
      </w:r>
      <w:r>
        <w:rPr>
          <w:sz w:val="20"/>
        </w:rPr>
        <w:t>apegar a</w:t>
      </w:r>
      <w:r>
        <w:rPr>
          <w:spacing w:val="-1"/>
          <w:sz w:val="20"/>
        </w:rPr>
        <w:t xml:space="preserve"> </w:t>
      </w:r>
      <w:r>
        <w:rPr>
          <w:sz w:val="20"/>
        </w:rPr>
        <w:t>lo</w:t>
      </w:r>
      <w:r>
        <w:rPr>
          <w:spacing w:val="-1"/>
          <w:sz w:val="20"/>
        </w:rPr>
        <w:t xml:space="preserve"> </w:t>
      </w:r>
      <w:r>
        <w:rPr>
          <w:sz w:val="20"/>
        </w:rPr>
        <w:t>establecido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vigente emitida por el Tecnológico Nacional de México para el proceso de evaluación y acreditación de </w:t>
      </w:r>
      <w:r>
        <w:rPr>
          <w:spacing w:val="-2"/>
          <w:sz w:val="20"/>
        </w:rPr>
        <w:t>asignaturas.</w:t>
      </w:r>
    </w:p>
    <w:p w14:paraId="13E2D767">
      <w:pPr>
        <w:pStyle w:val="10"/>
        <w:numPr>
          <w:ilvl w:val="1"/>
          <w:numId w:val="1"/>
        </w:numPr>
        <w:tabs>
          <w:tab w:val="left" w:pos="1402"/>
          <w:tab w:val="left" w:pos="1404"/>
        </w:tabs>
        <w:spacing w:before="0" w:after="0" w:line="276" w:lineRule="auto"/>
        <w:ind w:left="1404" w:right="815" w:hanging="360"/>
        <w:jc w:val="both"/>
        <w:rPr>
          <w:sz w:val="20"/>
        </w:rPr>
      </w:pPr>
      <w:r>
        <w:rPr>
          <w:sz w:val="20"/>
        </w:rPr>
        <w:t>El/La docente debe entregar de manera impresa y/o digital al Jefe(a) de Departamento Académico correspondiente, al menos 3 días antes del inicio de las clases la Instrumentación Didáctica para la Formación</w:t>
      </w:r>
      <w:r>
        <w:rPr>
          <w:spacing w:val="-9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Desarrollo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Competencias</w:t>
      </w:r>
      <w:r>
        <w:rPr>
          <w:spacing w:val="-5"/>
          <w:sz w:val="20"/>
        </w:rPr>
        <w:t xml:space="preserve"> </w:t>
      </w:r>
      <w:r>
        <w:rPr>
          <w:sz w:val="20"/>
        </w:rPr>
        <w:t>Profesionales</w:t>
      </w:r>
      <w:r>
        <w:rPr>
          <w:spacing w:val="-5"/>
          <w:sz w:val="20"/>
        </w:rPr>
        <w:t xml:space="preserve"> </w:t>
      </w:r>
      <w:r>
        <w:rPr>
          <w:sz w:val="20"/>
        </w:rPr>
        <w:t>ITPAC-AC-PO-004-07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acuerdo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8"/>
          <w:sz w:val="20"/>
        </w:rPr>
        <w:t xml:space="preserve"> </w:t>
      </w:r>
      <w:r>
        <w:rPr>
          <w:sz w:val="20"/>
        </w:rPr>
        <w:t>plan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de estudios de la asignatura a impartir, o en su caso entregarlo 5 días hábiles después de asignada la </w:t>
      </w:r>
      <w:r>
        <w:rPr>
          <w:spacing w:val="-2"/>
          <w:sz w:val="20"/>
        </w:rPr>
        <w:t>asignatura.</w:t>
      </w:r>
    </w:p>
    <w:p w14:paraId="65BEC84D">
      <w:pPr>
        <w:pStyle w:val="10"/>
        <w:numPr>
          <w:ilvl w:val="1"/>
          <w:numId w:val="1"/>
        </w:numPr>
        <w:tabs>
          <w:tab w:val="left" w:pos="1402"/>
          <w:tab w:val="left" w:pos="1404"/>
        </w:tabs>
        <w:spacing w:before="0" w:after="0" w:line="276" w:lineRule="auto"/>
        <w:ind w:left="1404" w:right="818" w:hanging="360"/>
        <w:jc w:val="both"/>
        <w:rPr>
          <w:sz w:val="20"/>
        </w:rPr>
      </w:pPr>
      <w:r>
        <w:rPr>
          <w:sz w:val="20"/>
        </w:rPr>
        <w:t>El</w:t>
      </w:r>
      <w:r>
        <w:rPr>
          <w:spacing w:val="-10"/>
          <w:sz w:val="20"/>
        </w:rPr>
        <w:t xml:space="preserve"> </w:t>
      </w:r>
      <w:r>
        <w:rPr>
          <w:sz w:val="20"/>
        </w:rPr>
        <w:t>seguimiento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Gestión</w:t>
      </w:r>
      <w:r>
        <w:rPr>
          <w:spacing w:val="-10"/>
          <w:sz w:val="20"/>
        </w:rPr>
        <w:t xml:space="preserve"> </w:t>
      </w:r>
      <w:r>
        <w:rPr>
          <w:sz w:val="20"/>
        </w:rPr>
        <w:t>del</w:t>
      </w:r>
      <w:r>
        <w:rPr>
          <w:spacing w:val="-10"/>
          <w:sz w:val="20"/>
        </w:rPr>
        <w:t xml:space="preserve"> </w:t>
      </w:r>
      <w:r>
        <w:rPr>
          <w:sz w:val="20"/>
        </w:rPr>
        <w:t>Curso</w:t>
      </w:r>
      <w:r>
        <w:rPr>
          <w:spacing w:val="-7"/>
          <w:sz w:val="20"/>
        </w:rPr>
        <w:t xml:space="preserve"> </w:t>
      </w:r>
      <w:r>
        <w:rPr>
          <w:sz w:val="20"/>
        </w:rPr>
        <w:t>se</w:t>
      </w:r>
      <w:r>
        <w:rPr>
          <w:spacing w:val="-10"/>
          <w:sz w:val="20"/>
        </w:rPr>
        <w:t xml:space="preserve"> </w:t>
      </w:r>
      <w:r>
        <w:rPr>
          <w:sz w:val="20"/>
        </w:rPr>
        <w:t>llevará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cabo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acuerdo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lo</w:t>
      </w:r>
      <w:r>
        <w:rPr>
          <w:spacing w:val="-10"/>
          <w:sz w:val="20"/>
        </w:rPr>
        <w:t xml:space="preserve"> </w:t>
      </w:r>
      <w:r>
        <w:rPr>
          <w:sz w:val="20"/>
        </w:rPr>
        <w:t>programado</w:t>
      </w:r>
      <w:r>
        <w:rPr>
          <w:spacing w:val="-10"/>
          <w:sz w:val="20"/>
        </w:rPr>
        <w:t xml:space="preserve"> </w:t>
      </w:r>
      <w:r>
        <w:rPr>
          <w:sz w:val="20"/>
        </w:rPr>
        <w:t>en</w:t>
      </w:r>
      <w:r>
        <w:rPr>
          <w:spacing w:val="-10"/>
          <w:sz w:val="20"/>
        </w:rPr>
        <w:t xml:space="preserve"> </w:t>
      </w:r>
      <w:r>
        <w:rPr>
          <w:sz w:val="20"/>
        </w:rPr>
        <w:t>el</w:t>
      </w:r>
      <w:r>
        <w:rPr>
          <w:spacing w:val="-11"/>
          <w:sz w:val="20"/>
        </w:rPr>
        <w:t xml:space="preserve"> </w:t>
      </w:r>
      <w:r>
        <w:rPr>
          <w:sz w:val="20"/>
        </w:rPr>
        <w:t>calendario escolar ITPAC-AC-PO-002-01.</w:t>
      </w:r>
    </w:p>
    <w:p w14:paraId="6B0F4DB2">
      <w:pPr>
        <w:pStyle w:val="10"/>
        <w:numPr>
          <w:ilvl w:val="1"/>
          <w:numId w:val="1"/>
        </w:numPr>
        <w:tabs>
          <w:tab w:val="left" w:pos="1402"/>
          <w:tab w:val="left" w:pos="1404"/>
        </w:tabs>
        <w:spacing w:before="0" w:after="0" w:line="276" w:lineRule="auto"/>
        <w:ind w:left="1404" w:right="821" w:hanging="360"/>
        <w:jc w:val="both"/>
        <w:rPr>
          <w:sz w:val="20"/>
        </w:rPr>
      </w:pPr>
      <w:r>
        <w:rPr>
          <w:sz w:val="20"/>
        </w:rPr>
        <w:t>La</w:t>
      </w:r>
      <w:r>
        <w:rPr>
          <w:spacing w:val="-14"/>
          <w:sz w:val="20"/>
        </w:rPr>
        <w:t xml:space="preserve"> </w:t>
      </w:r>
      <w:r>
        <w:rPr>
          <w:sz w:val="20"/>
        </w:rPr>
        <w:t>entrega</w:t>
      </w:r>
      <w:r>
        <w:rPr>
          <w:spacing w:val="-14"/>
          <w:sz w:val="20"/>
        </w:rPr>
        <w:t xml:space="preserve"> </w:t>
      </w:r>
      <w:r>
        <w:rPr>
          <w:sz w:val="20"/>
        </w:rPr>
        <w:t>del</w:t>
      </w:r>
      <w:r>
        <w:rPr>
          <w:spacing w:val="-14"/>
          <w:sz w:val="20"/>
        </w:rPr>
        <w:t xml:space="preserve"> </w:t>
      </w:r>
      <w:r>
        <w:rPr>
          <w:sz w:val="20"/>
        </w:rPr>
        <w:t>ITPAC-AC-PO-004-03</w:t>
      </w:r>
      <w:r>
        <w:rPr>
          <w:spacing w:val="-14"/>
          <w:sz w:val="20"/>
        </w:rPr>
        <w:t xml:space="preserve"> </w:t>
      </w:r>
      <w:r>
        <w:rPr>
          <w:sz w:val="20"/>
        </w:rPr>
        <w:t>se</w:t>
      </w:r>
      <w:r>
        <w:rPr>
          <w:spacing w:val="-14"/>
          <w:sz w:val="20"/>
        </w:rPr>
        <w:t xml:space="preserve"> </w:t>
      </w:r>
      <w:r>
        <w:rPr>
          <w:sz w:val="20"/>
        </w:rPr>
        <w:t>realizará</w:t>
      </w:r>
      <w:r>
        <w:rPr>
          <w:spacing w:val="-14"/>
          <w:sz w:val="20"/>
        </w:rPr>
        <w:t xml:space="preserve"> </w:t>
      </w:r>
      <w:r>
        <w:rPr>
          <w:sz w:val="20"/>
        </w:rPr>
        <w:t>en</w:t>
      </w:r>
      <w:r>
        <w:rPr>
          <w:spacing w:val="-14"/>
          <w:sz w:val="20"/>
        </w:rPr>
        <w:t xml:space="preserve"> </w:t>
      </w:r>
      <w:r>
        <w:rPr>
          <w:sz w:val="20"/>
        </w:rPr>
        <w:t>dos</w:t>
      </w:r>
      <w:r>
        <w:rPr>
          <w:spacing w:val="-14"/>
          <w:sz w:val="20"/>
        </w:rPr>
        <w:t xml:space="preserve"> </w:t>
      </w:r>
      <w:r>
        <w:rPr>
          <w:sz w:val="20"/>
        </w:rPr>
        <w:t>momentos,</w:t>
      </w:r>
      <w:r>
        <w:rPr>
          <w:spacing w:val="-14"/>
          <w:sz w:val="20"/>
        </w:rPr>
        <w:t xml:space="preserve"> </w:t>
      </w:r>
      <w:r>
        <w:rPr>
          <w:sz w:val="20"/>
        </w:rPr>
        <w:t>al</w:t>
      </w:r>
      <w:r>
        <w:rPr>
          <w:spacing w:val="-13"/>
          <w:sz w:val="20"/>
        </w:rPr>
        <w:t xml:space="preserve"> </w:t>
      </w:r>
      <w:r>
        <w:rPr>
          <w:sz w:val="20"/>
        </w:rPr>
        <w:t>inicio</w:t>
      </w:r>
      <w:r>
        <w:rPr>
          <w:spacing w:val="-14"/>
          <w:sz w:val="20"/>
        </w:rPr>
        <w:t xml:space="preserve"> </w:t>
      </w:r>
      <w:r>
        <w:rPr>
          <w:sz w:val="20"/>
        </w:rPr>
        <w:t>y</w:t>
      </w:r>
      <w:r>
        <w:rPr>
          <w:spacing w:val="-14"/>
          <w:sz w:val="20"/>
        </w:rPr>
        <w:t xml:space="preserve"> </w:t>
      </w:r>
      <w:r>
        <w:rPr>
          <w:sz w:val="20"/>
        </w:rPr>
        <w:t>su</w:t>
      </w:r>
      <w:r>
        <w:rPr>
          <w:spacing w:val="-14"/>
          <w:sz w:val="20"/>
        </w:rPr>
        <w:t xml:space="preserve"> </w:t>
      </w:r>
      <w:r>
        <w:rPr>
          <w:sz w:val="20"/>
        </w:rPr>
        <w:t>avance</w:t>
      </w:r>
      <w:r>
        <w:rPr>
          <w:spacing w:val="-14"/>
          <w:sz w:val="20"/>
        </w:rPr>
        <w:t xml:space="preserve"> </w:t>
      </w:r>
      <w:r>
        <w:rPr>
          <w:sz w:val="20"/>
        </w:rPr>
        <w:t>se</w:t>
      </w:r>
      <w:r>
        <w:rPr>
          <w:spacing w:val="-14"/>
          <w:sz w:val="20"/>
        </w:rPr>
        <w:t xml:space="preserve"> </w:t>
      </w:r>
      <w:r>
        <w:rPr>
          <w:sz w:val="20"/>
        </w:rPr>
        <w:t>registrará al final del curso.</w:t>
      </w:r>
    </w:p>
    <w:p w14:paraId="0B2BA56E">
      <w:pPr>
        <w:pStyle w:val="10"/>
        <w:numPr>
          <w:ilvl w:val="1"/>
          <w:numId w:val="1"/>
        </w:numPr>
        <w:tabs>
          <w:tab w:val="left" w:pos="1402"/>
          <w:tab w:val="left" w:pos="1404"/>
        </w:tabs>
        <w:spacing w:before="1" w:after="0" w:line="276" w:lineRule="auto"/>
        <w:ind w:left="1404" w:right="816" w:hanging="360"/>
        <w:jc w:val="both"/>
        <w:rPr>
          <w:sz w:val="20"/>
        </w:rPr>
      </w:pPr>
      <w:r>
        <w:rPr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z w:val="20"/>
        </w:rPr>
        <w:t>entrega</w:t>
      </w:r>
      <w:r>
        <w:rPr>
          <w:spacing w:val="-12"/>
          <w:sz w:val="20"/>
        </w:rPr>
        <w:t xml:space="preserve"> </w:t>
      </w:r>
      <w:r>
        <w:rPr>
          <w:sz w:val="20"/>
        </w:rPr>
        <w:t>extemporánea</w:t>
      </w:r>
      <w:r>
        <w:rPr>
          <w:spacing w:val="-14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los</w:t>
      </w:r>
      <w:r>
        <w:rPr>
          <w:spacing w:val="-14"/>
          <w:sz w:val="20"/>
        </w:rPr>
        <w:t xml:space="preserve"> </w:t>
      </w:r>
      <w:r>
        <w:rPr>
          <w:sz w:val="20"/>
        </w:rPr>
        <w:t>registros</w:t>
      </w:r>
      <w:r>
        <w:rPr>
          <w:spacing w:val="-11"/>
          <w:sz w:val="20"/>
        </w:rPr>
        <w:t xml:space="preserve"> </w:t>
      </w:r>
      <w:r>
        <w:rPr>
          <w:sz w:val="20"/>
        </w:rPr>
        <w:t>ITPAC-AC-PO-004-03</w:t>
      </w:r>
      <w:r>
        <w:rPr>
          <w:spacing w:val="-14"/>
          <w:sz w:val="20"/>
        </w:rPr>
        <w:t xml:space="preserve"> </w:t>
      </w:r>
      <w:r>
        <w:rPr>
          <w:sz w:val="20"/>
        </w:rPr>
        <w:t>e</w:t>
      </w:r>
      <w:r>
        <w:rPr>
          <w:spacing w:val="-13"/>
          <w:sz w:val="20"/>
        </w:rPr>
        <w:t xml:space="preserve"> </w:t>
      </w:r>
      <w:r>
        <w:rPr>
          <w:sz w:val="20"/>
        </w:rPr>
        <w:t>ITPAC-AC-PO-004-07</w:t>
      </w:r>
      <w:r>
        <w:rPr>
          <w:spacing w:val="-14"/>
          <w:sz w:val="20"/>
        </w:rPr>
        <w:t xml:space="preserve"> </w:t>
      </w:r>
      <w:r>
        <w:rPr>
          <w:sz w:val="20"/>
        </w:rPr>
        <w:t>será</w:t>
      </w:r>
      <w:r>
        <w:rPr>
          <w:spacing w:val="-12"/>
          <w:sz w:val="20"/>
        </w:rPr>
        <w:t xml:space="preserve"> </w:t>
      </w:r>
      <w:r>
        <w:rPr>
          <w:sz w:val="20"/>
        </w:rPr>
        <w:t>motivo para no obtener la liberación de actividades frente a grupo.</w:t>
      </w:r>
    </w:p>
    <w:p w14:paraId="0A43CD05">
      <w:pPr>
        <w:pStyle w:val="10"/>
        <w:numPr>
          <w:ilvl w:val="1"/>
          <w:numId w:val="1"/>
        </w:numPr>
        <w:tabs>
          <w:tab w:val="left" w:pos="1402"/>
          <w:tab w:val="left" w:pos="1404"/>
        </w:tabs>
        <w:spacing w:before="0" w:after="0" w:line="276" w:lineRule="auto"/>
        <w:ind w:left="1404" w:right="814" w:hanging="360"/>
        <w:jc w:val="both"/>
        <w:rPr>
          <w:sz w:val="20"/>
        </w:rPr>
      </w:pPr>
      <w:r>
        <w:rPr>
          <w:sz w:val="20"/>
        </w:rPr>
        <w:t>El/La docente informa al estudiante y desarrolla el programa del curso, evaluando conforme al Lineamiento</w:t>
      </w:r>
      <w:r>
        <w:rPr>
          <w:spacing w:val="-7"/>
          <w:sz w:val="20"/>
        </w:rPr>
        <w:t xml:space="preserve"> </w:t>
      </w:r>
      <w:r>
        <w:rPr>
          <w:sz w:val="20"/>
        </w:rPr>
        <w:t>para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11"/>
          <w:sz w:val="20"/>
        </w:rPr>
        <w:t xml:space="preserve"> </w:t>
      </w:r>
      <w:r>
        <w:rPr>
          <w:sz w:val="20"/>
        </w:rPr>
        <w:t>Proceso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Evaluación</w:t>
      </w:r>
      <w:r>
        <w:rPr>
          <w:spacing w:val="-10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Acreditación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Asignaturas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10"/>
          <w:sz w:val="20"/>
        </w:rPr>
        <w:t xml:space="preserve"> </w:t>
      </w:r>
      <w:r>
        <w:rPr>
          <w:sz w:val="20"/>
        </w:rPr>
        <w:t>TecNM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registrando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el </w:t>
      </w:r>
      <w:r>
        <w:rPr>
          <w:spacing w:val="-2"/>
          <w:sz w:val="20"/>
        </w:rPr>
        <w:t>avance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programático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formato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ITPAC-AC-PO-004-07,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integrando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una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evidencia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impresa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y/o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 xml:space="preserve">digital </w:t>
      </w:r>
      <w:r>
        <w:rPr>
          <w:sz w:val="20"/>
        </w:rPr>
        <w:t>del</w:t>
      </w:r>
      <w:r>
        <w:rPr>
          <w:spacing w:val="-14"/>
          <w:sz w:val="20"/>
        </w:rPr>
        <w:t xml:space="preserve"> </w:t>
      </w:r>
      <w:r>
        <w:rPr>
          <w:sz w:val="20"/>
        </w:rPr>
        <w:t>seguimiento</w:t>
      </w:r>
      <w:r>
        <w:rPr>
          <w:spacing w:val="-14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los</w:t>
      </w:r>
      <w:r>
        <w:rPr>
          <w:spacing w:val="-14"/>
          <w:sz w:val="20"/>
        </w:rPr>
        <w:t xml:space="preserve"> </w:t>
      </w:r>
      <w:r>
        <w:rPr>
          <w:sz w:val="20"/>
        </w:rPr>
        <w:t>productos</w:t>
      </w:r>
      <w:r>
        <w:rPr>
          <w:spacing w:val="-14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cada</w:t>
      </w:r>
      <w:r>
        <w:rPr>
          <w:spacing w:val="-14"/>
          <w:sz w:val="20"/>
        </w:rPr>
        <w:t xml:space="preserve"> </w:t>
      </w:r>
      <w:r>
        <w:rPr>
          <w:sz w:val="20"/>
        </w:rPr>
        <w:t>tema,</w:t>
      </w:r>
      <w:r>
        <w:rPr>
          <w:spacing w:val="-14"/>
          <w:sz w:val="20"/>
        </w:rPr>
        <w:t xml:space="preserve"> </w:t>
      </w:r>
      <w:r>
        <w:rPr>
          <w:sz w:val="20"/>
        </w:rPr>
        <w:t>registrados</w:t>
      </w:r>
      <w:r>
        <w:rPr>
          <w:spacing w:val="-13"/>
          <w:sz w:val="20"/>
        </w:rPr>
        <w:t xml:space="preserve"> </w:t>
      </w:r>
      <w:r>
        <w:rPr>
          <w:sz w:val="20"/>
        </w:rPr>
        <w:t>en</w:t>
      </w:r>
      <w:r>
        <w:rPr>
          <w:spacing w:val="-14"/>
          <w:sz w:val="20"/>
        </w:rPr>
        <w:t xml:space="preserve"> </w:t>
      </w:r>
      <w:r>
        <w:rPr>
          <w:sz w:val="20"/>
        </w:rPr>
        <w:t>la</w:t>
      </w:r>
      <w:r>
        <w:rPr>
          <w:spacing w:val="-14"/>
          <w:sz w:val="20"/>
        </w:rPr>
        <w:t xml:space="preserve"> </w:t>
      </w:r>
      <w:r>
        <w:rPr>
          <w:sz w:val="20"/>
        </w:rPr>
        <w:t>matriz</w:t>
      </w:r>
      <w:r>
        <w:rPr>
          <w:spacing w:val="-14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evaluación, como se establece en el calendario escolar ITPAC-AC-PO-002-01.</w:t>
      </w:r>
    </w:p>
    <w:p w14:paraId="3ABBA77F">
      <w:pPr>
        <w:pStyle w:val="10"/>
        <w:numPr>
          <w:ilvl w:val="1"/>
          <w:numId w:val="1"/>
        </w:numPr>
        <w:tabs>
          <w:tab w:val="left" w:pos="1402"/>
        </w:tabs>
        <w:spacing w:before="0" w:after="0" w:line="240" w:lineRule="auto"/>
        <w:ind w:left="1402" w:right="0" w:hanging="358"/>
        <w:jc w:val="both"/>
        <w:rPr>
          <w:sz w:val="20"/>
        </w:rPr>
      </w:pP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liberación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las</w:t>
      </w:r>
      <w:r>
        <w:rPr>
          <w:spacing w:val="-12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10"/>
          <w:sz w:val="20"/>
        </w:rPr>
        <w:t xml:space="preserve"> </w:t>
      </w:r>
      <w:r>
        <w:rPr>
          <w:sz w:val="20"/>
        </w:rPr>
        <w:t>frente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grupo</w:t>
      </w:r>
      <w:r>
        <w:rPr>
          <w:spacing w:val="-10"/>
          <w:sz w:val="20"/>
        </w:rPr>
        <w:t xml:space="preserve"> </w:t>
      </w:r>
      <w:r>
        <w:rPr>
          <w:sz w:val="20"/>
        </w:rPr>
        <w:t>del/de</w:t>
      </w:r>
      <w:r>
        <w:rPr>
          <w:spacing w:val="-12"/>
          <w:sz w:val="20"/>
        </w:rPr>
        <w:t xml:space="preserve"> </w:t>
      </w: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docente</w:t>
      </w:r>
      <w:r>
        <w:rPr>
          <w:spacing w:val="-12"/>
          <w:sz w:val="20"/>
        </w:rPr>
        <w:t xml:space="preserve"> </w:t>
      </w:r>
      <w:r>
        <w:rPr>
          <w:sz w:val="20"/>
        </w:rPr>
        <w:t>se</w:t>
      </w:r>
      <w:r>
        <w:rPr>
          <w:spacing w:val="-13"/>
          <w:sz w:val="20"/>
        </w:rPr>
        <w:t xml:space="preserve"> </w:t>
      </w:r>
      <w:r>
        <w:rPr>
          <w:sz w:val="20"/>
        </w:rPr>
        <w:t>realizará</w:t>
      </w:r>
      <w:r>
        <w:rPr>
          <w:spacing w:val="-13"/>
          <w:sz w:val="20"/>
        </w:rPr>
        <w:t xml:space="preserve"> </w:t>
      </w:r>
      <w:r>
        <w:rPr>
          <w:sz w:val="20"/>
        </w:rPr>
        <w:t>con</w:t>
      </w:r>
      <w:r>
        <w:rPr>
          <w:spacing w:val="-13"/>
          <w:sz w:val="20"/>
        </w:rPr>
        <w:t xml:space="preserve"> </w:t>
      </w:r>
      <w:r>
        <w:rPr>
          <w:sz w:val="20"/>
        </w:rPr>
        <w:t>base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a:</w:t>
      </w:r>
    </w:p>
    <w:p w14:paraId="67608F77">
      <w:pPr>
        <w:pStyle w:val="10"/>
        <w:numPr>
          <w:ilvl w:val="2"/>
          <w:numId w:val="1"/>
        </w:numPr>
        <w:tabs>
          <w:tab w:val="left" w:pos="1855"/>
        </w:tabs>
        <w:spacing w:before="33" w:after="0" w:line="240" w:lineRule="auto"/>
        <w:ind w:left="1855" w:right="0" w:hanging="451"/>
        <w:jc w:val="left"/>
        <w:rPr>
          <w:sz w:val="20"/>
        </w:rPr>
      </w:pPr>
      <w:r>
        <w:rPr>
          <w:spacing w:val="-2"/>
          <w:sz w:val="20"/>
        </w:rPr>
        <w:t>La entrega</w:t>
      </w:r>
      <w:r>
        <w:rPr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captura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oportuna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avance</w:t>
      </w:r>
      <w:r>
        <w:rPr>
          <w:sz w:val="20"/>
        </w:rPr>
        <w:t xml:space="preserve"> </w:t>
      </w:r>
      <w:r>
        <w:rPr>
          <w:spacing w:val="-2"/>
          <w:sz w:val="20"/>
        </w:rPr>
        <w:t>programático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formato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ITPAC-AC-PO-004-</w:t>
      </w:r>
      <w:r>
        <w:rPr>
          <w:spacing w:val="-5"/>
          <w:sz w:val="20"/>
        </w:rPr>
        <w:t>07.</w:t>
      </w:r>
    </w:p>
    <w:p w14:paraId="6EBB1959">
      <w:pPr>
        <w:pStyle w:val="10"/>
        <w:numPr>
          <w:ilvl w:val="2"/>
          <w:numId w:val="1"/>
        </w:numPr>
        <w:tabs>
          <w:tab w:val="left" w:pos="1855"/>
        </w:tabs>
        <w:spacing w:before="35" w:after="0" w:line="278" w:lineRule="auto"/>
        <w:ind w:left="1855" w:right="813" w:hanging="452"/>
        <w:jc w:val="left"/>
        <w:rPr>
          <w:sz w:val="20"/>
        </w:rPr>
      </w:pPr>
      <w:r>
        <w:rPr>
          <w:spacing w:val="-2"/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captura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SII,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impresión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firma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oportuna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actas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calificaciones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finales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 xml:space="preserve">Departamento </w:t>
      </w:r>
      <w:r>
        <w:rPr>
          <w:sz w:val="20"/>
        </w:rPr>
        <w:t>de Servicios Escolares.</w:t>
      </w:r>
    </w:p>
    <w:p w14:paraId="33D6B933">
      <w:pPr>
        <w:pStyle w:val="10"/>
        <w:numPr>
          <w:ilvl w:val="2"/>
          <w:numId w:val="1"/>
        </w:numPr>
        <w:tabs>
          <w:tab w:val="left" w:pos="1855"/>
        </w:tabs>
        <w:spacing w:before="0" w:after="0" w:line="227" w:lineRule="exact"/>
        <w:ind w:left="1855" w:right="0" w:hanging="451"/>
        <w:jc w:val="left"/>
        <w:rPr>
          <w:sz w:val="20"/>
        </w:rPr>
      </w:pP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entrega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14"/>
          <w:sz w:val="20"/>
        </w:rPr>
        <w:t xml:space="preserve"> </w:t>
      </w:r>
      <w:r>
        <w:rPr>
          <w:sz w:val="20"/>
        </w:rPr>
        <w:t>reporte</w:t>
      </w:r>
      <w:r>
        <w:rPr>
          <w:spacing w:val="-13"/>
          <w:sz w:val="20"/>
        </w:rPr>
        <w:t xml:space="preserve"> </w:t>
      </w:r>
      <w:r>
        <w:rPr>
          <w:sz w:val="20"/>
        </w:rPr>
        <w:t>final</w:t>
      </w:r>
      <w:r>
        <w:rPr>
          <w:spacing w:val="-12"/>
          <w:sz w:val="20"/>
        </w:rPr>
        <w:t xml:space="preserve"> </w:t>
      </w:r>
      <w:r>
        <w:rPr>
          <w:sz w:val="20"/>
        </w:rPr>
        <w:t>al</w:t>
      </w:r>
      <w:r>
        <w:rPr>
          <w:spacing w:val="-12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Académico.</w:t>
      </w:r>
    </w:p>
    <w:p w14:paraId="2E5A39F4">
      <w:pPr>
        <w:pStyle w:val="7"/>
        <w:spacing w:before="44"/>
      </w:pPr>
    </w:p>
    <w:tbl>
      <w:tblPr>
        <w:tblStyle w:val="5"/>
        <w:tblW w:w="0" w:type="auto"/>
        <w:tblInd w:w="297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85"/>
        <w:gridCol w:w="3312"/>
        <w:gridCol w:w="3478"/>
      </w:tblGrid>
      <w:tr w14:paraId="0F98330D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" w:hRule="atLeast"/>
        </w:trPr>
        <w:tc>
          <w:tcPr>
            <w:tcW w:w="10175" w:type="dxa"/>
            <w:gridSpan w:val="3"/>
            <w:tcBorders>
              <w:bottom w:val="single" w:color="808080" w:sz="2" w:space="0"/>
            </w:tcBorders>
            <w:shd w:val="clear" w:color="auto" w:fill="D9D9D9"/>
          </w:tcPr>
          <w:p w14:paraId="7F360613">
            <w:pPr>
              <w:pStyle w:val="11"/>
              <w:spacing w:line="217" w:lineRule="exact"/>
              <w:ind w:left="59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CONTROL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EMISIÓN</w:t>
            </w:r>
          </w:p>
        </w:tc>
      </w:tr>
      <w:tr w14:paraId="557F9592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3385" w:type="dxa"/>
            <w:tcBorders>
              <w:top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D9D9D9"/>
          </w:tcPr>
          <w:p w14:paraId="2B944E2A">
            <w:pPr>
              <w:pStyle w:val="11"/>
              <w:spacing w:line="215" w:lineRule="exact"/>
              <w:ind w:left="122" w:right="62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ELABORÓ</w:t>
            </w:r>
          </w:p>
        </w:tc>
        <w:tc>
          <w:tcPr>
            <w:tcW w:w="3312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D9D9D9"/>
          </w:tcPr>
          <w:p w14:paraId="7D7EA9B9">
            <w:pPr>
              <w:pStyle w:val="11"/>
              <w:spacing w:line="215" w:lineRule="exact"/>
              <w:ind w:left="62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REVISÓ</w:t>
            </w:r>
          </w:p>
        </w:tc>
        <w:tc>
          <w:tcPr>
            <w:tcW w:w="3478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</w:tcBorders>
            <w:shd w:val="clear" w:color="auto" w:fill="D9D9D9"/>
          </w:tcPr>
          <w:p w14:paraId="186BC7C4">
            <w:pPr>
              <w:pStyle w:val="11"/>
              <w:spacing w:line="215" w:lineRule="exact"/>
              <w:ind w:left="63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AUTORIZÓ</w:t>
            </w:r>
          </w:p>
        </w:tc>
      </w:tr>
      <w:tr w14:paraId="357878AF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3" w:hRule="atLeast"/>
        </w:trPr>
        <w:tc>
          <w:tcPr>
            <w:tcW w:w="3385" w:type="dxa"/>
            <w:tcBorders>
              <w:top w:val="single" w:color="808080" w:sz="2" w:space="0"/>
              <w:bottom w:val="single" w:color="808080" w:sz="2" w:space="0"/>
              <w:right w:val="single" w:color="808080" w:sz="2" w:space="0"/>
            </w:tcBorders>
          </w:tcPr>
          <w:p w14:paraId="670A4916">
            <w:pPr>
              <w:pStyle w:val="11"/>
              <w:rPr>
                <w:sz w:val="20"/>
              </w:rPr>
            </w:pPr>
          </w:p>
          <w:p w14:paraId="0890462A">
            <w:pPr>
              <w:pStyle w:val="11"/>
              <w:rPr>
                <w:sz w:val="20"/>
              </w:rPr>
            </w:pPr>
          </w:p>
          <w:p w14:paraId="7F9D5AB5">
            <w:pPr>
              <w:pStyle w:val="11"/>
              <w:rPr>
                <w:sz w:val="20"/>
              </w:rPr>
            </w:pPr>
          </w:p>
          <w:p w14:paraId="2B7E3CCC">
            <w:pPr>
              <w:pStyle w:val="11"/>
              <w:spacing w:before="73"/>
              <w:rPr>
                <w:sz w:val="20"/>
              </w:rPr>
            </w:pPr>
          </w:p>
          <w:p w14:paraId="3878B7B3">
            <w:pPr>
              <w:pStyle w:val="11"/>
              <w:ind w:left="60" w:right="122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Jefes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Departamentos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Académicos</w:t>
            </w:r>
          </w:p>
        </w:tc>
        <w:tc>
          <w:tcPr>
            <w:tcW w:w="3312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</w:tcPr>
          <w:p w14:paraId="63CB1B24">
            <w:pPr>
              <w:pStyle w:val="11"/>
              <w:rPr>
                <w:sz w:val="20"/>
              </w:rPr>
            </w:pPr>
          </w:p>
          <w:p w14:paraId="2A58E7F5">
            <w:pPr>
              <w:pStyle w:val="11"/>
              <w:rPr>
                <w:sz w:val="20"/>
              </w:rPr>
            </w:pPr>
          </w:p>
          <w:p w14:paraId="67EC2958">
            <w:pPr>
              <w:pStyle w:val="11"/>
              <w:rPr>
                <w:sz w:val="20"/>
              </w:rPr>
            </w:pPr>
          </w:p>
          <w:p w14:paraId="5FEA2F90">
            <w:pPr>
              <w:pStyle w:val="11"/>
              <w:spacing w:before="45"/>
              <w:rPr>
                <w:sz w:val="20"/>
              </w:rPr>
            </w:pPr>
          </w:p>
          <w:p w14:paraId="59E44C5C">
            <w:pPr>
              <w:pStyle w:val="11"/>
              <w:spacing w:line="240" w:lineRule="atLeast"/>
              <w:ind w:left="638" w:hanging="281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Mtro.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Alfonso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Ávila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Pérez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Tagle Subdirección Académica</w:t>
            </w:r>
          </w:p>
        </w:tc>
        <w:tc>
          <w:tcPr>
            <w:tcW w:w="3478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</w:tcBorders>
          </w:tcPr>
          <w:p w14:paraId="54AA3E62">
            <w:pPr>
              <w:pStyle w:val="11"/>
              <w:rPr>
                <w:sz w:val="20"/>
              </w:rPr>
            </w:pPr>
          </w:p>
          <w:p w14:paraId="69B64DDA">
            <w:pPr>
              <w:pStyle w:val="11"/>
              <w:rPr>
                <w:sz w:val="20"/>
              </w:rPr>
            </w:pPr>
          </w:p>
          <w:p w14:paraId="4116E2EA">
            <w:pPr>
              <w:pStyle w:val="11"/>
              <w:rPr>
                <w:sz w:val="20"/>
              </w:rPr>
            </w:pPr>
          </w:p>
          <w:p w14:paraId="28694321">
            <w:pPr>
              <w:pStyle w:val="11"/>
              <w:spacing w:before="8"/>
              <w:rPr>
                <w:sz w:val="20"/>
              </w:rPr>
            </w:pPr>
          </w:p>
          <w:p w14:paraId="3CBBD66B">
            <w:pPr>
              <w:pStyle w:val="11"/>
              <w:ind w:left="1481" w:hanging="999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Mtro.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Miguel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Ángel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Rodríguez </w:t>
            </w:r>
            <w:r>
              <w:rPr>
                <w:rFonts w:ascii="Calibri" w:hAnsi="Calibri"/>
                <w:spacing w:val="-2"/>
                <w:sz w:val="20"/>
              </w:rPr>
              <w:t>Dirección</w:t>
            </w:r>
          </w:p>
        </w:tc>
      </w:tr>
      <w:tr w14:paraId="78647EF5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3385" w:type="dxa"/>
            <w:tcBorders>
              <w:top w:val="single" w:color="808080" w:sz="2" w:space="0"/>
              <w:right w:val="single" w:color="808080" w:sz="2" w:space="0"/>
            </w:tcBorders>
          </w:tcPr>
          <w:p w14:paraId="2AC29B72">
            <w:pPr>
              <w:pStyle w:val="11"/>
              <w:spacing w:before="1" w:line="222" w:lineRule="exact"/>
              <w:ind w:left="98" w:right="62"/>
              <w:jc w:val="center"/>
              <w:rPr>
                <w:rFonts w:hint="default" w:ascii="Calibri"/>
                <w:sz w:val="20"/>
                <w:lang w:val="es-MX"/>
              </w:rPr>
            </w:pPr>
            <w:r>
              <w:rPr>
                <w:rFonts w:hint="default" w:ascii="Calibri"/>
                <w:sz w:val="20"/>
                <w:lang w:val="es-MX"/>
              </w:rPr>
              <w:t>3 de agosto de 2026</w:t>
            </w:r>
          </w:p>
        </w:tc>
        <w:tc>
          <w:tcPr>
            <w:tcW w:w="3312" w:type="dxa"/>
            <w:tcBorders>
              <w:top w:val="single" w:color="808080" w:sz="2" w:space="0"/>
              <w:left w:val="single" w:color="808080" w:sz="2" w:space="0"/>
              <w:right w:val="single" w:color="808080" w:sz="2" w:space="0"/>
            </w:tcBorders>
          </w:tcPr>
          <w:p w14:paraId="04D6F9D9">
            <w:pPr>
              <w:spacing w:before="1" w:line="222" w:lineRule="exact"/>
              <w:ind w:left="0" w:leftChars="0" w:right="0" w:rightChars="0"/>
              <w:jc w:val="center"/>
              <w:rPr>
                <w:rFonts w:ascii="Calibri"/>
                <w:sz w:val="20"/>
              </w:rPr>
            </w:pPr>
            <w:r>
              <w:rPr>
                <w:rFonts w:hint="default" w:ascii="Calibri"/>
                <w:sz w:val="20"/>
                <w:lang w:val="es-MX"/>
              </w:rPr>
              <w:t>3 de agosto de 2026</w:t>
            </w:r>
          </w:p>
        </w:tc>
        <w:tc>
          <w:tcPr>
            <w:tcW w:w="3478" w:type="dxa"/>
            <w:tcBorders>
              <w:top w:val="single" w:color="808080" w:sz="2" w:space="0"/>
              <w:left w:val="single" w:color="808080" w:sz="2" w:space="0"/>
            </w:tcBorders>
          </w:tcPr>
          <w:p w14:paraId="5F3C7B89">
            <w:pPr>
              <w:spacing w:before="1" w:line="222" w:lineRule="exact"/>
              <w:ind w:left="0" w:leftChars="0" w:right="0" w:rightChars="0"/>
              <w:jc w:val="center"/>
              <w:rPr>
                <w:rFonts w:ascii="Calibri"/>
                <w:sz w:val="20"/>
              </w:rPr>
            </w:pPr>
            <w:r>
              <w:rPr>
                <w:rFonts w:hint="default" w:ascii="Calibri"/>
                <w:sz w:val="20"/>
                <w:lang w:val="es-MX"/>
              </w:rPr>
              <w:t>3 de agosto de 2026</w:t>
            </w:r>
          </w:p>
        </w:tc>
      </w:tr>
    </w:tbl>
    <w:p w14:paraId="7A069FCB">
      <w:pPr>
        <w:pStyle w:val="7"/>
        <w:spacing w:before="91"/>
      </w:pPr>
    </w:p>
    <w:p w14:paraId="4BBF0EF0">
      <w:pPr>
        <w:tabs>
          <w:tab w:val="left" w:pos="9369"/>
        </w:tabs>
        <w:spacing w:before="0"/>
        <w:ind w:left="285" w:right="0" w:firstLine="0"/>
        <w:jc w:val="left"/>
        <w:rPr>
          <w:rFonts w:hint="default" w:ascii="Calibri" w:hAnsi="Calibri"/>
          <w:b/>
          <w:sz w:val="18"/>
          <w:lang w:val="es-MX"/>
        </w:rPr>
      </w:pPr>
    </w:p>
    <w:p w14:paraId="633B4A9F">
      <w:pPr>
        <w:spacing w:after="0"/>
        <w:jc w:val="left"/>
        <w:rPr>
          <w:rFonts w:ascii="Calibri" w:hAnsi="Calibri"/>
          <w:b/>
          <w:sz w:val="18"/>
        </w:rPr>
        <w:sectPr>
          <w:headerReference r:id="rId5" w:type="default"/>
          <w:footerReference r:id="rId6" w:type="default"/>
          <w:type w:val="continuous"/>
          <w:pgSz w:w="12240" w:h="15840"/>
          <w:pgMar w:top="2060" w:right="360" w:bottom="660" w:left="720" w:header="694" w:footer="473" w:gutter="0"/>
          <w:pgNumType w:fmt="decimal" w:start="1"/>
          <w:cols w:space="720" w:num="1"/>
        </w:sectPr>
      </w:pPr>
    </w:p>
    <w:p w14:paraId="1C14D675">
      <w:pPr>
        <w:pStyle w:val="10"/>
        <w:numPr>
          <w:ilvl w:val="2"/>
          <w:numId w:val="1"/>
        </w:numPr>
        <w:tabs>
          <w:tab w:val="left" w:pos="1853"/>
        </w:tabs>
        <w:spacing w:before="235" w:after="0" w:line="240" w:lineRule="auto"/>
        <w:ind w:left="1853" w:right="0" w:hanging="449"/>
        <w:jc w:val="both"/>
        <w:rPr>
          <w:sz w:val="20"/>
        </w:rPr>
      </w:pPr>
      <w:r>
        <w:rPr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z w:val="20"/>
        </w:rPr>
        <w:t>entrega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reporte</w:t>
      </w:r>
      <w:r>
        <w:rPr>
          <w:spacing w:val="-14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proyectos</w:t>
      </w:r>
      <w:r>
        <w:rPr>
          <w:spacing w:val="-10"/>
          <w:sz w:val="20"/>
        </w:rPr>
        <w:t xml:space="preserve"> </w:t>
      </w:r>
      <w:r>
        <w:rPr>
          <w:sz w:val="20"/>
        </w:rPr>
        <w:t>individuales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12"/>
          <w:sz w:val="20"/>
        </w:rPr>
        <w:t xml:space="preserve"> </w:t>
      </w:r>
      <w:r>
        <w:rPr>
          <w:sz w:val="20"/>
        </w:rPr>
        <w:t>apoyo</w:t>
      </w:r>
      <w:r>
        <w:rPr>
          <w:spacing w:val="-12"/>
          <w:sz w:val="20"/>
        </w:rPr>
        <w:t xml:space="preserve"> </w:t>
      </w:r>
      <w:r>
        <w:rPr>
          <w:sz w:val="20"/>
        </w:rPr>
        <w:t>docente</w:t>
      </w:r>
      <w:r>
        <w:rPr>
          <w:spacing w:val="-13"/>
          <w:sz w:val="20"/>
        </w:rPr>
        <w:t xml:space="preserve"> </w:t>
      </w:r>
      <w:r>
        <w:rPr>
          <w:sz w:val="20"/>
        </w:rPr>
        <w:t>(para</w:t>
      </w:r>
      <w:r>
        <w:rPr>
          <w:spacing w:val="-14"/>
          <w:sz w:val="20"/>
        </w:rPr>
        <w:t xml:space="preserve"> </w:t>
      </w:r>
      <w:r>
        <w:rPr>
          <w:sz w:val="20"/>
        </w:rPr>
        <w:t>profesores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carrera).</w:t>
      </w:r>
    </w:p>
    <w:p w14:paraId="0C82C5AD">
      <w:pPr>
        <w:pStyle w:val="10"/>
        <w:numPr>
          <w:ilvl w:val="1"/>
          <w:numId w:val="1"/>
        </w:numPr>
        <w:tabs>
          <w:tab w:val="left" w:pos="1402"/>
          <w:tab w:val="left" w:pos="1404"/>
        </w:tabs>
        <w:spacing w:before="34" w:after="0" w:line="276" w:lineRule="auto"/>
        <w:ind w:left="1404" w:right="814" w:hanging="360"/>
        <w:jc w:val="both"/>
        <w:rPr>
          <w:sz w:val="20"/>
        </w:rPr>
      </w:pPr>
      <w:r>
        <w:rPr>
          <w:sz w:val="20"/>
        </w:rPr>
        <w:t>El</w:t>
      </w:r>
      <w:r>
        <w:rPr>
          <w:spacing w:val="-14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-14"/>
          <w:sz w:val="20"/>
        </w:rPr>
        <w:t xml:space="preserve"> </w:t>
      </w:r>
      <w:r>
        <w:rPr>
          <w:sz w:val="20"/>
        </w:rPr>
        <w:t>académico</w:t>
      </w:r>
      <w:r>
        <w:rPr>
          <w:spacing w:val="-14"/>
          <w:sz w:val="20"/>
        </w:rPr>
        <w:t xml:space="preserve"> </w:t>
      </w:r>
      <w:r>
        <w:rPr>
          <w:sz w:val="20"/>
        </w:rPr>
        <w:t>emitirá</w:t>
      </w:r>
      <w:r>
        <w:rPr>
          <w:spacing w:val="-14"/>
          <w:sz w:val="20"/>
        </w:rPr>
        <w:t xml:space="preserve"> </w:t>
      </w:r>
      <w:r>
        <w:rPr>
          <w:sz w:val="20"/>
        </w:rPr>
        <w:t>el</w:t>
      </w:r>
      <w:r>
        <w:rPr>
          <w:spacing w:val="-14"/>
          <w:sz w:val="20"/>
        </w:rPr>
        <w:t xml:space="preserve"> </w:t>
      </w:r>
      <w:r>
        <w:rPr>
          <w:sz w:val="20"/>
        </w:rPr>
        <w:t>reporte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4"/>
          <w:sz w:val="20"/>
        </w:rPr>
        <w:t xml:space="preserve"> </w:t>
      </w:r>
      <w:r>
        <w:rPr>
          <w:sz w:val="20"/>
        </w:rPr>
        <w:t>seguimiento</w:t>
      </w:r>
      <w:r>
        <w:rPr>
          <w:spacing w:val="-13"/>
          <w:sz w:val="20"/>
        </w:rPr>
        <w:t xml:space="preserve"> </w:t>
      </w:r>
      <w:r>
        <w:rPr>
          <w:sz w:val="20"/>
        </w:rPr>
        <w:t>departamental</w:t>
      </w:r>
      <w:r>
        <w:rPr>
          <w:spacing w:val="-13"/>
          <w:sz w:val="20"/>
        </w:rPr>
        <w:t xml:space="preserve"> </w:t>
      </w:r>
      <w:r>
        <w:rPr>
          <w:sz w:val="20"/>
        </w:rPr>
        <w:t>ITPAC-AC-PO-004-08</w:t>
      </w:r>
      <w:r>
        <w:rPr>
          <w:spacing w:val="-13"/>
          <w:sz w:val="20"/>
        </w:rPr>
        <w:t xml:space="preserve"> </w:t>
      </w:r>
      <w:r>
        <w:rPr>
          <w:sz w:val="20"/>
        </w:rPr>
        <w:t>a la subdirección académica</w:t>
      </w:r>
      <w:r>
        <w:rPr>
          <w:spacing w:val="-1"/>
          <w:sz w:val="20"/>
        </w:rPr>
        <w:t xml:space="preserve"> </w:t>
      </w:r>
      <w:r>
        <w:rPr>
          <w:sz w:val="20"/>
        </w:rPr>
        <w:t>a más tardar dos semanas</w:t>
      </w:r>
      <w:r>
        <w:rPr>
          <w:spacing w:val="-1"/>
          <w:sz w:val="20"/>
        </w:rPr>
        <w:t xml:space="preserve"> </w:t>
      </w:r>
      <w:r>
        <w:rPr>
          <w:sz w:val="20"/>
        </w:rPr>
        <w:t>después de llevarse</w:t>
      </w:r>
      <w:r>
        <w:rPr>
          <w:spacing w:val="-1"/>
          <w:sz w:val="20"/>
        </w:rPr>
        <w:t xml:space="preserve"> </w:t>
      </w:r>
      <w:r>
        <w:rPr>
          <w:sz w:val="20"/>
        </w:rPr>
        <w:t>a cabo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seguimiento</w:t>
      </w:r>
      <w:r>
        <w:rPr>
          <w:spacing w:val="-2"/>
          <w:sz w:val="20"/>
        </w:rPr>
        <w:t xml:space="preserve"> </w:t>
      </w:r>
      <w:r>
        <w:rPr>
          <w:sz w:val="20"/>
        </w:rPr>
        <w:t>de la Gestión de Curso.</w:t>
      </w:r>
    </w:p>
    <w:p w14:paraId="26AEB3B9">
      <w:pPr>
        <w:pStyle w:val="10"/>
        <w:numPr>
          <w:ilvl w:val="1"/>
          <w:numId w:val="1"/>
        </w:numPr>
        <w:tabs>
          <w:tab w:val="left" w:pos="1545"/>
        </w:tabs>
        <w:spacing w:before="1" w:after="0" w:line="240" w:lineRule="auto"/>
        <w:ind w:left="1545" w:right="0" w:hanging="501"/>
        <w:jc w:val="both"/>
        <w:rPr>
          <w:sz w:val="20"/>
        </w:rPr>
      </w:pPr>
      <w:r>
        <w:rPr>
          <w:sz w:val="20"/>
        </w:rPr>
        <w:t>En</w:t>
      </w:r>
      <w:r>
        <w:rPr>
          <w:spacing w:val="-13"/>
          <w:sz w:val="20"/>
        </w:rPr>
        <w:t xml:space="preserve"> </w:t>
      </w:r>
      <w:r>
        <w:rPr>
          <w:sz w:val="20"/>
        </w:rPr>
        <w:t>el</w:t>
      </w:r>
      <w:r>
        <w:rPr>
          <w:spacing w:val="-13"/>
          <w:sz w:val="20"/>
        </w:rPr>
        <w:t xml:space="preserve"> </w:t>
      </w:r>
      <w:r>
        <w:rPr>
          <w:sz w:val="20"/>
        </w:rPr>
        <w:t>formato</w:t>
      </w:r>
      <w:r>
        <w:rPr>
          <w:spacing w:val="-13"/>
          <w:sz w:val="20"/>
        </w:rPr>
        <w:t xml:space="preserve"> </w:t>
      </w:r>
      <w:r>
        <w:rPr>
          <w:sz w:val="20"/>
        </w:rPr>
        <w:t>ITPAC-AC-PO004-07,</w:t>
      </w:r>
      <w:r>
        <w:rPr>
          <w:spacing w:val="-13"/>
          <w:sz w:val="20"/>
        </w:rPr>
        <w:t xml:space="preserve"> </w:t>
      </w:r>
      <w:r>
        <w:rPr>
          <w:sz w:val="20"/>
        </w:rPr>
        <w:t>se</w:t>
      </w:r>
      <w:r>
        <w:rPr>
          <w:spacing w:val="-13"/>
          <w:sz w:val="20"/>
        </w:rPr>
        <w:t xml:space="preserve"> </w:t>
      </w:r>
      <w:r>
        <w:rPr>
          <w:sz w:val="20"/>
        </w:rPr>
        <w:t>podrá</w:t>
      </w:r>
      <w:r>
        <w:rPr>
          <w:spacing w:val="-12"/>
          <w:sz w:val="20"/>
        </w:rPr>
        <w:t xml:space="preserve"> </w:t>
      </w:r>
      <w:r>
        <w:rPr>
          <w:sz w:val="20"/>
        </w:rPr>
        <w:t>utilizar</w:t>
      </w:r>
      <w:r>
        <w:rPr>
          <w:spacing w:val="-14"/>
          <w:sz w:val="20"/>
        </w:rPr>
        <w:t xml:space="preserve"> </w:t>
      </w:r>
      <w:r>
        <w:rPr>
          <w:sz w:val="20"/>
        </w:rPr>
        <w:t>rúbrica</w:t>
      </w:r>
      <w:r>
        <w:rPr>
          <w:spacing w:val="-12"/>
          <w:sz w:val="20"/>
        </w:rPr>
        <w:t xml:space="preserve"> </w:t>
      </w:r>
      <w:r>
        <w:rPr>
          <w:sz w:val="20"/>
        </w:rPr>
        <w:t>en</w:t>
      </w:r>
      <w:r>
        <w:rPr>
          <w:spacing w:val="-12"/>
          <w:sz w:val="20"/>
        </w:rPr>
        <w:t xml:space="preserve"> </w:t>
      </w:r>
      <w:r>
        <w:rPr>
          <w:sz w:val="20"/>
        </w:rPr>
        <w:t>el</w:t>
      </w:r>
      <w:r>
        <w:rPr>
          <w:spacing w:val="-13"/>
          <w:sz w:val="20"/>
        </w:rPr>
        <w:t xml:space="preserve"> </w:t>
      </w:r>
      <w:r>
        <w:rPr>
          <w:sz w:val="20"/>
        </w:rPr>
        <w:t>apartado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firma.</w:t>
      </w:r>
    </w:p>
    <w:p w14:paraId="1DC84717">
      <w:pPr>
        <w:pStyle w:val="7"/>
        <w:rPr>
          <w:sz w:val="18"/>
        </w:rPr>
      </w:pPr>
    </w:p>
    <w:p w14:paraId="0F76CB8B">
      <w:pPr>
        <w:pStyle w:val="7"/>
        <w:rPr>
          <w:sz w:val="18"/>
        </w:rPr>
      </w:pPr>
    </w:p>
    <w:p w14:paraId="6B2D9065">
      <w:pPr>
        <w:pStyle w:val="7"/>
        <w:rPr>
          <w:sz w:val="18"/>
        </w:rPr>
      </w:pPr>
    </w:p>
    <w:p w14:paraId="64EB2355">
      <w:pPr>
        <w:pStyle w:val="7"/>
        <w:rPr>
          <w:sz w:val="18"/>
        </w:rPr>
      </w:pPr>
    </w:p>
    <w:p w14:paraId="6DCC6C89">
      <w:pPr>
        <w:pStyle w:val="7"/>
        <w:rPr>
          <w:sz w:val="18"/>
        </w:rPr>
      </w:pPr>
    </w:p>
    <w:p w14:paraId="3C789E12">
      <w:pPr>
        <w:pStyle w:val="7"/>
        <w:rPr>
          <w:sz w:val="18"/>
        </w:rPr>
      </w:pPr>
    </w:p>
    <w:p w14:paraId="116AD34D">
      <w:pPr>
        <w:pStyle w:val="7"/>
        <w:rPr>
          <w:sz w:val="18"/>
        </w:rPr>
      </w:pPr>
    </w:p>
    <w:p w14:paraId="2848FA8C">
      <w:pPr>
        <w:pStyle w:val="7"/>
        <w:rPr>
          <w:sz w:val="18"/>
        </w:rPr>
      </w:pPr>
    </w:p>
    <w:p w14:paraId="530E503F">
      <w:pPr>
        <w:pStyle w:val="7"/>
        <w:rPr>
          <w:sz w:val="18"/>
        </w:rPr>
      </w:pPr>
    </w:p>
    <w:p w14:paraId="697CC1E4">
      <w:pPr>
        <w:pStyle w:val="7"/>
        <w:rPr>
          <w:sz w:val="18"/>
        </w:rPr>
      </w:pPr>
    </w:p>
    <w:p w14:paraId="424C4ECE">
      <w:pPr>
        <w:pStyle w:val="7"/>
        <w:rPr>
          <w:sz w:val="18"/>
        </w:rPr>
      </w:pPr>
    </w:p>
    <w:p w14:paraId="4DA063BB">
      <w:pPr>
        <w:pStyle w:val="7"/>
        <w:rPr>
          <w:sz w:val="18"/>
        </w:rPr>
      </w:pPr>
    </w:p>
    <w:p w14:paraId="48B9648B">
      <w:pPr>
        <w:pStyle w:val="7"/>
        <w:rPr>
          <w:sz w:val="18"/>
        </w:rPr>
      </w:pPr>
    </w:p>
    <w:p w14:paraId="661BD156">
      <w:pPr>
        <w:pStyle w:val="7"/>
        <w:rPr>
          <w:sz w:val="18"/>
        </w:rPr>
      </w:pPr>
    </w:p>
    <w:p w14:paraId="0F6B8128">
      <w:pPr>
        <w:pStyle w:val="7"/>
        <w:rPr>
          <w:sz w:val="18"/>
        </w:rPr>
      </w:pPr>
    </w:p>
    <w:p w14:paraId="3D169D95">
      <w:pPr>
        <w:pStyle w:val="7"/>
        <w:rPr>
          <w:sz w:val="18"/>
        </w:rPr>
      </w:pPr>
    </w:p>
    <w:p w14:paraId="7EFEA7A5">
      <w:pPr>
        <w:pStyle w:val="7"/>
        <w:rPr>
          <w:sz w:val="18"/>
        </w:rPr>
      </w:pPr>
    </w:p>
    <w:p w14:paraId="76A3C394">
      <w:pPr>
        <w:pStyle w:val="7"/>
        <w:rPr>
          <w:sz w:val="18"/>
        </w:rPr>
      </w:pPr>
    </w:p>
    <w:p w14:paraId="387894D4">
      <w:pPr>
        <w:pStyle w:val="7"/>
        <w:rPr>
          <w:sz w:val="18"/>
        </w:rPr>
      </w:pPr>
    </w:p>
    <w:p w14:paraId="6F0A36EC">
      <w:pPr>
        <w:pStyle w:val="7"/>
        <w:rPr>
          <w:sz w:val="18"/>
        </w:rPr>
      </w:pPr>
    </w:p>
    <w:p w14:paraId="06144BB5">
      <w:pPr>
        <w:pStyle w:val="7"/>
        <w:rPr>
          <w:sz w:val="18"/>
        </w:rPr>
      </w:pPr>
    </w:p>
    <w:p w14:paraId="1A340560">
      <w:pPr>
        <w:pStyle w:val="7"/>
        <w:rPr>
          <w:sz w:val="18"/>
        </w:rPr>
      </w:pPr>
    </w:p>
    <w:p w14:paraId="07FBC747">
      <w:pPr>
        <w:pStyle w:val="7"/>
        <w:rPr>
          <w:sz w:val="18"/>
        </w:rPr>
      </w:pPr>
    </w:p>
    <w:p w14:paraId="40DD8CBE">
      <w:pPr>
        <w:pStyle w:val="7"/>
        <w:rPr>
          <w:sz w:val="18"/>
        </w:rPr>
      </w:pPr>
    </w:p>
    <w:p w14:paraId="65D00938">
      <w:pPr>
        <w:pStyle w:val="7"/>
        <w:rPr>
          <w:sz w:val="18"/>
        </w:rPr>
      </w:pPr>
    </w:p>
    <w:p w14:paraId="67CA806B">
      <w:pPr>
        <w:pStyle w:val="7"/>
        <w:rPr>
          <w:sz w:val="18"/>
        </w:rPr>
      </w:pPr>
    </w:p>
    <w:p w14:paraId="5C056307">
      <w:pPr>
        <w:pStyle w:val="7"/>
        <w:rPr>
          <w:sz w:val="18"/>
        </w:rPr>
      </w:pPr>
    </w:p>
    <w:p w14:paraId="217B8A24">
      <w:pPr>
        <w:pStyle w:val="7"/>
        <w:rPr>
          <w:sz w:val="18"/>
        </w:rPr>
      </w:pPr>
    </w:p>
    <w:p w14:paraId="4D421140">
      <w:pPr>
        <w:pStyle w:val="7"/>
        <w:rPr>
          <w:sz w:val="18"/>
        </w:rPr>
      </w:pPr>
    </w:p>
    <w:p w14:paraId="1BB8ECED">
      <w:pPr>
        <w:pStyle w:val="7"/>
        <w:rPr>
          <w:sz w:val="18"/>
        </w:rPr>
      </w:pPr>
    </w:p>
    <w:p w14:paraId="2643529C">
      <w:pPr>
        <w:pStyle w:val="7"/>
        <w:rPr>
          <w:sz w:val="18"/>
        </w:rPr>
      </w:pPr>
    </w:p>
    <w:p w14:paraId="7DB5A440">
      <w:pPr>
        <w:pStyle w:val="7"/>
        <w:rPr>
          <w:sz w:val="18"/>
        </w:rPr>
      </w:pPr>
    </w:p>
    <w:p w14:paraId="27E291E5">
      <w:pPr>
        <w:pStyle w:val="7"/>
        <w:rPr>
          <w:sz w:val="18"/>
        </w:rPr>
      </w:pPr>
    </w:p>
    <w:p w14:paraId="7A0B6E85">
      <w:pPr>
        <w:pStyle w:val="7"/>
        <w:rPr>
          <w:sz w:val="18"/>
        </w:rPr>
      </w:pPr>
    </w:p>
    <w:p w14:paraId="5460D999">
      <w:pPr>
        <w:pStyle w:val="7"/>
        <w:rPr>
          <w:sz w:val="18"/>
        </w:rPr>
      </w:pPr>
    </w:p>
    <w:p w14:paraId="00E3098B">
      <w:pPr>
        <w:pStyle w:val="7"/>
        <w:rPr>
          <w:sz w:val="18"/>
        </w:rPr>
      </w:pPr>
    </w:p>
    <w:p w14:paraId="7C992485">
      <w:pPr>
        <w:pStyle w:val="7"/>
        <w:rPr>
          <w:sz w:val="18"/>
        </w:rPr>
      </w:pPr>
    </w:p>
    <w:p w14:paraId="56CDBEA2">
      <w:pPr>
        <w:pStyle w:val="7"/>
        <w:rPr>
          <w:sz w:val="18"/>
        </w:rPr>
      </w:pPr>
    </w:p>
    <w:p w14:paraId="36DEE413">
      <w:pPr>
        <w:pStyle w:val="7"/>
        <w:rPr>
          <w:sz w:val="18"/>
        </w:rPr>
      </w:pPr>
    </w:p>
    <w:p w14:paraId="4B08E265">
      <w:pPr>
        <w:pStyle w:val="7"/>
        <w:rPr>
          <w:sz w:val="18"/>
        </w:rPr>
      </w:pPr>
    </w:p>
    <w:p w14:paraId="514EE1B4">
      <w:pPr>
        <w:pStyle w:val="7"/>
        <w:rPr>
          <w:sz w:val="18"/>
        </w:rPr>
      </w:pPr>
    </w:p>
    <w:p w14:paraId="3EE5F413">
      <w:pPr>
        <w:pStyle w:val="7"/>
        <w:rPr>
          <w:sz w:val="18"/>
        </w:rPr>
      </w:pPr>
    </w:p>
    <w:p w14:paraId="4FC7AD54">
      <w:pPr>
        <w:pStyle w:val="7"/>
        <w:rPr>
          <w:sz w:val="18"/>
        </w:rPr>
      </w:pPr>
    </w:p>
    <w:p w14:paraId="67434F8D">
      <w:pPr>
        <w:pStyle w:val="7"/>
        <w:rPr>
          <w:sz w:val="18"/>
        </w:rPr>
      </w:pPr>
    </w:p>
    <w:p w14:paraId="351DED9A">
      <w:pPr>
        <w:pStyle w:val="7"/>
        <w:rPr>
          <w:sz w:val="18"/>
        </w:rPr>
      </w:pPr>
    </w:p>
    <w:p w14:paraId="3301F95A">
      <w:pPr>
        <w:pStyle w:val="7"/>
        <w:rPr>
          <w:sz w:val="18"/>
        </w:rPr>
      </w:pPr>
    </w:p>
    <w:p w14:paraId="0C24AAA6">
      <w:pPr>
        <w:pStyle w:val="7"/>
        <w:rPr>
          <w:sz w:val="18"/>
        </w:rPr>
      </w:pPr>
    </w:p>
    <w:p w14:paraId="734F657C">
      <w:pPr>
        <w:pStyle w:val="7"/>
        <w:rPr>
          <w:sz w:val="18"/>
        </w:rPr>
      </w:pPr>
    </w:p>
    <w:p w14:paraId="63937DE3">
      <w:pPr>
        <w:pStyle w:val="7"/>
        <w:rPr>
          <w:sz w:val="18"/>
        </w:rPr>
      </w:pPr>
    </w:p>
    <w:p w14:paraId="2F4C10BB">
      <w:pPr>
        <w:pStyle w:val="7"/>
        <w:rPr>
          <w:sz w:val="18"/>
        </w:rPr>
      </w:pPr>
    </w:p>
    <w:p w14:paraId="74DFFA31">
      <w:pPr>
        <w:pStyle w:val="7"/>
        <w:rPr>
          <w:sz w:val="18"/>
        </w:rPr>
      </w:pPr>
    </w:p>
    <w:p w14:paraId="1BDCC8A2">
      <w:pPr>
        <w:pStyle w:val="7"/>
        <w:rPr>
          <w:sz w:val="18"/>
        </w:rPr>
      </w:pPr>
    </w:p>
    <w:p w14:paraId="0460D324">
      <w:pPr>
        <w:pStyle w:val="7"/>
        <w:rPr>
          <w:sz w:val="18"/>
        </w:rPr>
      </w:pPr>
    </w:p>
    <w:p w14:paraId="1F3C9495">
      <w:pPr>
        <w:pStyle w:val="7"/>
        <w:spacing w:before="57"/>
        <w:rPr>
          <w:sz w:val="18"/>
        </w:rPr>
      </w:pPr>
    </w:p>
    <w:p w14:paraId="1A025609">
      <w:pPr>
        <w:pStyle w:val="2"/>
        <w:numPr>
          <w:ilvl w:val="0"/>
          <w:numId w:val="1"/>
        </w:numPr>
        <w:tabs>
          <w:tab w:val="left" w:pos="571"/>
        </w:tabs>
        <w:spacing w:before="236" w:after="0" w:line="240" w:lineRule="auto"/>
        <w:ind w:left="571" w:right="0" w:hanging="267"/>
        <w:jc w:val="left"/>
      </w:pPr>
      <w:r>
        <w:t>Diagrama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procedimiento</w:t>
      </w:r>
    </w:p>
    <w:p w14:paraId="25DFB6F8">
      <w:pPr>
        <w:pStyle w:val="7"/>
        <w:spacing w:before="120"/>
        <w:rPr>
          <w:rFonts w:ascii="Arial"/>
          <w:b/>
        </w:rPr>
      </w:pPr>
    </w:p>
    <w:tbl>
      <w:tblPr>
        <w:tblStyle w:val="5"/>
        <w:tblW w:w="0" w:type="auto"/>
        <w:tblInd w:w="4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69"/>
        <w:gridCol w:w="3425"/>
        <w:gridCol w:w="3324"/>
      </w:tblGrid>
      <w:tr w14:paraId="760316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3169" w:type="dxa"/>
            <w:shd w:val="clear" w:color="auto" w:fill="F1F1F1"/>
          </w:tcPr>
          <w:p w14:paraId="272B7315">
            <w:pPr>
              <w:pStyle w:val="11"/>
              <w:spacing w:line="206" w:lineRule="exact"/>
              <w:ind w:left="382" w:right="373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Jefe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del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Área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Académica</w:t>
            </w:r>
          </w:p>
          <w:p w14:paraId="06F4ABA7">
            <w:pPr>
              <w:pStyle w:val="11"/>
              <w:spacing w:line="206" w:lineRule="exact"/>
              <w:ind w:left="382" w:right="37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337820</wp:posOffset>
                      </wp:positionV>
                      <wp:extent cx="4015740" cy="5092065"/>
                      <wp:effectExtent l="0" t="0" r="0" b="0"/>
                      <wp:wrapNone/>
                      <wp:docPr id="5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15740" cy="5092065"/>
                                <a:chOff x="0" y="0"/>
                                <a:chExt cx="4015740" cy="509206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1719453" y="3209924"/>
                                  <a:ext cx="1429385" cy="1007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9385" h="1007110">
                                      <a:moveTo>
                                        <a:pt x="656082" y="38354"/>
                                      </a:moveTo>
                                      <a:lnTo>
                                        <a:pt x="636676" y="28575"/>
                                      </a:lnTo>
                                      <a:lnTo>
                                        <a:pt x="592455" y="6286"/>
                                      </a:lnTo>
                                      <a:lnTo>
                                        <a:pt x="592455" y="47625"/>
                                      </a:lnTo>
                                      <a:lnTo>
                                        <a:pt x="579843" y="47625"/>
                                      </a:lnTo>
                                      <a:lnTo>
                                        <a:pt x="592455" y="47625"/>
                                      </a:lnTo>
                                      <a:lnTo>
                                        <a:pt x="592455" y="6286"/>
                                      </a:lnTo>
                                      <a:lnTo>
                                        <a:pt x="580009" y="0"/>
                                      </a:lnTo>
                                      <a:lnTo>
                                        <a:pt x="579920" y="26543"/>
                                      </a:lnTo>
                                      <a:lnTo>
                                        <a:pt x="579907" y="28536"/>
                                      </a:lnTo>
                                      <a:lnTo>
                                        <a:pt x="127" y="26543"/>
                                      </a:lnTo>
                                      <a:lnTo>
                                        <a:pt x="101" y="28575"/>
                                      </a:lnTo>
                                      <a:lnTo>
                                        <a:pt x="0" y="45593"/>
                                      </a:lnTo>
                                      <a:lnTo>
                                        <a:pt x="579831" y="47586"/>
                                      </a:lnTo>
                                      <a:lnTo>
                                        <a:pt x="579755" y="76200"/>
                                      </a:lnTo>
                                      <a:lnTo>
                                        <a:pt x="637374" y="47625"/>
                                      </a:lnTo>
                                      <a:lnTo>
                                        <a:pt x="656082" y="38354"/>
                                      </a:lnTo>
                                      <a:close/>
                                    </a:path>
                                    <a:path w="1429385" h="1007110">
                                      <a:moveTo>
                                        <a:pt x="1429385" y="969899"/>
                                      </a:moveTo>
                                      <a:lnTo>
                                        <a:pt x="102158" y="959586"/>
                                      </a:lnTo>
                                      <a:lnTo>
                                        <a:pt x="102362" y="930910"/>
                                      </a:lnTo>
                                      <a:lnTo>
                                        <a:pt x="25908" y="968502"/>
                                      </a:lnTo>
                                      <a:lnTo>
                                        <a:pt x="101854" y="1007110"/>
                                      </a:lnTo>
                                      <a:lnTo>
                                        <a:pt x="101968" y="988949"/>
                                      </a:lnTo>
                                      <a:lnTo>
                                        <a:pt x="102031" y="978636"/>
                                      </a:lnTo>
                                      <a:lnTo>
                                        <a:pt x="1429131" y="988949"/>
                                      </a:lnTo>
                                      <a:lnTo>
                                        <a:pt x="1429258" y="978636"/>
                                      </a:lnTo>
                                      <a:lnTo>
                                        <a:pt x="1429385" y="9698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9525" y="9525"/>
                                  <a:ext cx="1631314" cy="281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1314" h="281305">
                                      <a:moveTo>
                                        <a:pt x="0" y="46862"/>
                                      </a:moveTo>
                                      <a:lnTo>
                                        <a:pt x="3684" y="28664"/>
                                      </a:lnTo>
                                      <a:lnTo>
                                        <a:pt x="13731" y="13763"/>
                                      </a:lnTo>
                                      <a:lnTo>
                                        <a:pt x="28632" y="3696"/>
                                      </a:lnTo>
                                      <a:lnTo>
                                        <a:pt x="46875" y="0"/>
                                      </a:lnTo>
                                      <a:lnTo>
                                        <a:pt x="1583944" y="0"/>
                                      </a:lnTo>
                                      <a:lnTo>
                                        <a:pt x="1602196" y="3696"/>
                                      </a:lnTo>
                                      <a:lnTo>
                                        <a:pt x="1617090" y="13763"/>
                                      </a:lnTo>
                                      <a:lnTo>
                                        <a:pt x="1627127" y="28664"/>
                                      </a:lnTo>
                                      <a:lnTo>
                                        <a:pt x="1630807" y="46862"/>
                                      </a:lnTo>
                                      <a:lnTo>
                                        <a:pt x="1630807" y="234441"/>
                                      </a:lnTo>
                                      <a:lnTo>
                                        <a:pt x="1627127" y="252694"/>
                                      </a:lnTo>
                                      <a:lnTo>
                                        <a:pt x="1617090" y="267588"/>
                                      </a:lnTo>
                                      <a:lnTo>
                                        <a:pt x="1602196" y="277625"/>
                                      </a:lnTo>
                                      <a:lnTo>
                                        <a:pt x="1583944" y="281304"/>
                                      </a:lnTo>
                                      <a:lnTo>
                                        <a:pt x="46875" y="281304"/>
                                      </a:lnTo>
                                      <a:lnTo>
                                        <a:pt x="28632" y="277625"/>
                                      </a:lnTo>
                                      <a:lnTo>
                                        <a:pt x="13731" y="267588"/>
                                      </a:lnTo>
                                      <a:lnTo>
                                        <a:pt x="3684" y="252694"/>
                                      </a:lnTo>
                                      <a:lnTo>
                                        <a:pt x="0" y="234441"/>
                                      </a:lnTo>
                                      <a:lnTo>
                                        <a:pt x="0" y="4686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776351" y="290956"/>
                                  <a:ext cx="76200" cy="332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332740">
                                      <a:moveTo>
                                        <a:pt x="28575" y="256412"/>
                                      </a:moveTo>
                                      <a:lnTo>
                                        <a:pt x="0" y="256412"/>
                                      </a:lnTo>
                                      <a:lnTo>
                                        <a:pt x="38100" y="332612"/>
                                      </a:lnTo>
                                      <a:lnTo>
                                        <a:pt x="69850" y="269112"/>
                                      </a:lnTo>
                                      <a:lnTo>
                                        <a:pt x="28575" y="269112"/>
                                      </a:lnTo>
                                      <a:lnTo>
                                        <a:pt x="28575" y="256412"/>
                                      </a:lnTo>
                                      <a:close/>
                                    </a:path>
                                    <a:path w="76200" h="332740">
                                      <a:moveTo>
                                        <a:pt x="47625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269112"/>
                                      </a:lnTo>
                                      <a:lnTo>
                                        <a:pt x="47625" y="269112"/>
                                      </a:lnTo>
                                      <a:lnTo>
                                        <a:pt x="47625" y="0"/>
                                      </a:lnTo>
                                      <a:close/>
                                    </a:path>
                                    <a:path w="76200" h="332740">
                                      <a:moveTo>
                                        <a:pt x="76200" y="256412"/>
                                      </a:moveTo>
                                      <a:lnTo>
                                        <a:pt x="47625" y="256412"/>
                                      </a:lnTo>
                                      <a:lnTo>
                                        <a:pt x="47625" y="269112"/>
                                      </a:lnTo>
                                      <a:lnTo>
                                        <a:pt x="69850" y="269112"/>
                                      </a:lnTo>
                                      <a:lnTo>
                                        <a:pt x="76200" y="2564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9525" y="634555"/>
                                  <a:ext cx="1631314" cy="482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1314" h="482600">
                                      <a:moveTo>
                                        <a:pt x="0" y="482155"/>
                                      </a:moveTo>
                                      <a:lnTo>
                                        <a:pt x="1630807" y="482155"/>
                                      </a:lnTo>
                                      <a:lnTo>
                                        <a:pt x="16308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821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640332" y="836802"/>
                                  <a:ext cx="60896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8965" h="76200">
                                      <a:moveTo>
                                        <a:pt x="532638" y="0"/>
                                      </a:moveTo>
                                      <a:lnTo>
                                        <a:pt x="532685" y="28589"/>
                                      </a:lnTo>
                                      <a:lnTo>
                                        <a:pt x="532765" y="76200"/>
                                      </a:lnTo>
                                      <a:lnTo>
                                        <a:pt x="589695" y="47639"/>
                                      </a:lnTo>
                                      <a:lnTo>
                                        <a:pt x="545465" y="47639"/>
                                      </a:lnTo>
                                      <a:lnTo>
                                        <a:pt x="545465" y="28589"/>
                                      </a:lnTo>
                                      <a:lnTo>
                                        <a:pt x="590104" y="28589"/>
                                      </a:lnTo>
                                      <a:lnTo>
                                        <a:pt x="532638" y="0"/>
                                      </a:lnTo>
                                      <a:close/>
                                    </a:path>
                                    <a:path w="608965" h="76200">
                                      <a:moveTo>
                                        <a:pt x="532685" y="28589"/>
                                      </a:moveTo>
                                      <a:lnTo>
                                        <a:pt x="0" y="29209"/>
                                      </a:lnTo>
                                      <a:lnTo>
                                        <a:pt x="0" y="48259"/>
                                      </a:lnTo>
                                      <a:lnTo>
                                        <a:pt x="532717" y="47639"/>
                                      </a:lnTo>
                                      <a:lnTo>
                                        <a:pt x="532685" y="28589"/>
                                      </a:lnTo>
                                      <a:close/>
                                    </a:path>
                                    <a:path w="608965" h="76200">
                                      <a:moveTo>
                                        <a:pt x="590104" y="28589"/>
                                      </a:moveTo>
                                      <a:lnTo>
                                        <a:pt x="545465" y="28589"/>
                                      </a:lnTo>
                                      <a:lnTo>
                                        <a:pt x="545465" y="47639"/>
                                      </a:lnTo>
                                      <a:lnTo>
                                        <a:pt x="589695" y="47639"/>
                                      </a:lnTo>
                                      <a:lnTo>
                                        <a:pt x="608965" y="37973"/>
                                      </a:lnTo>
                                      <a:lnTo>
                                        <a:pt x="590104" y="2858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2249297" y="633793"/>
                                  <a:ext cx="1631314" cy="983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1314" h="983615">
                                      <a:moveTo>
                                        <a:pt x="0" y="482155"/>
                                      </a:moveTo>
                                      <a:lnTo>
                                        <a:pt x="1630806" y="482155"/>
                                      </a:lnTo>
                                      <a:lnTo>
                                        <a:pt x="163080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82155"/>
                                      </a:lnTo>
                                      <a:close/>
                                    </a:path>
                                    <a:path w="1631314" h="983615">
                                      <a:moveTo>
                                        <a:pt x="250698" y="476440"/>
                                      </a:moveTo>
                                      <a:lnTo>
                                        <a:pt x="250698" y="983043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798956" y="1891919"/>
                                  <a:ext cx="76200" cy="332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332740">
                                      <a:moveTo>
                                        <a:pt x="28575" y="256412"/>
                                      </a:moveTo>
                                      <a:lnTo>
                                        <a:pt x="0" y="256412"/>
                                      </a:lnTo>
                                      <a:lnTo>
                                        <a:pt x="38100" y="332613"/>
                                      </a:lnTo>
                                      <a:lnTo>
                                        <a:pt x="69850" y="269113"/>
                                      </a:lnTo>
                                      <a:lnTo>
                                        <a:pt x="28575" y="269113"/>
                                      </a:lnTo>
                                      <a:lnTo>
                                        <a:pt x="28575" y="256412"/>
                                      </a:lnTo>
                                      <a:close/>
                                    </a:path>
                                    <a:path w="76200" h="332740">
                                      <a:moveTo>
                                        <a:pt x="47625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269113"/>
                                      </a:lnTo>
                                      <a:lnTo>
                                        <a:pt x="47625" y="269113"/>
                                      </a:lnTo>
                                      <a:lnTo>
                                        <a:pt x="47625" y="0"/>
                                      </a:lnTo>
                                      <a:close/>
                                    </a:path>
                                    <a:path w="76200" h="332740">
                                      <a:moveTo>
                                        <a:pt x="76200" y="256412"/>
                                      </a:moveTo>
                                      <a:lnTo>
                                        <a:pt x="47625" y="256412"/>
                                      </a:lnTo>
                                      <a:lnTo>
                                        <a:pt x="47625" y="269113"/>
                                      </a:lnTo>
                                      <a:lnTo>
                                        <a:pt x="69850" y="269113"/>
                                      </a:lnTo>
                                      <a:lnTo>
                                        <a:pt x="76200" y="2564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9550" y="1328648"/>
                                  <a:ext cx="1631314" cy="553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1314" h="553720">
                                      <a:moveTo>
                                        <a:pt x="0" y="553364"/>
                                      </a:moveTo>
                                      <a:lnTo>
                                        <a:pt x="1630807" y="553364"/>
                                      </a:lnTo>
                                      <a:lnTo>
                                        <a:pt x="16308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533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799465" y="1567179"/>
                                  <a:ext cx="1715135" cy="1438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5135" h="1438275">
                                      <a:moveTo>
                                        <a:pt x="76187" y="1361567"/>
                                      </a:moveTo>
                                      <a:lnTo>
                                        <a:pt x="47612" y="1361567"/>
                                      </a:lnTo>
                                      <a:lnTo>
                                        <a:pt x="47612" y="1105027"/>
                                      </a:lnTo>
                                      <a:lnTo>
                                        <a:pt x="28575" y="1105027"/>
                                      </a:lnTo>
                                      <a:lnTo>
                                        <a:pt x="28575" y="1361567"/>
                                      </a:lnTo>
                                      <a:lnTo>
                                        <a:pt x="0" y="1361567"/>
                                      </a:lnTo>
                                      <a:lnTo>
                                        <a:pt x="38100" y="1437767"/>
                                      </a:lnTo>
                                      <a:lnTo>
                                        <a:pt x="69837" y="1374267"/>
                                      </a:lnTo>
                                      <a:lnTo>
                                        <a:pt x="76187" y="1361567"/>
                                      </a:lnTo>
                                      <a:close/>
                                    </a:path>
                                    <a:path w="1715135" h="1438275">
                                      <a:moveTo>
                                        <a:pt x="1714754" y="28575"/>
                                      </a:moveTo>
                                      <a:lnTo>
                                        <a:pt x="916940" y="28575"/>
                                      </a:lnTo>
                                      <a:lnTo>
                                        <a:pt x="916940" y="0"/>
                                      </a:lnTo>
                                      <a:lnTo>
                                        <a:pt x="840740" y="38100"/>
                                      </a:lnTo>
                                      <a:lnTo>
                                        <a:pt x="916940" y="76200"/>
                                      </a:lnTo>
                                      <a:lnTo>
                                        <a:pt x="916940" y="47625"/>
                                      </a:lnTo>
                                      <a:lnTo>
                                        <a:pt x="1714754" y="47625"/>
                                      </a:lnTo>
                                      <a:lnTo>
                                        <a:pt x="1714754" y="285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88887" y="3004883"/>
                                  <a:ext cx="3917315" cy="1414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7315" h="1414780">
                                      <a:moveTo>
                                        <a:pt x="0" y="482155"/>
                                      </a:moveTo>
                                      <a:lnTo>
                                        <a:pt x="1630807" y="482155"/>
                                      </a:lnTo>
                                      <a:lnTo>
                                        <a:pt x="16308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82155"/>
                                      </a:lnTo>
                                      <a:close/>
                                    </a:path>
                                    <a:path w="3917315" h="1414780">
                                      <a:moveTo>
                                        <a:pt x="2286774" y="484441"/>
                                      </a:moveTo>
                                      <a:lnTo>
                                        <a:pt x="3917200" y="484441"/>
                                      </a:lnTo>
                                      <a:lnTo>
                                        <a:pt x="3917200" y="2476"/>
                                      </a:lnTo>
                                      <a:lnTo>
                                        <a:pt x="2286774" y="2476"/>
                                      </a:lnTo>
                                      <a:lnTo>
                                        <a:pt x="2286774" y="484441"/>
                                      </a:lnTo>
                                      <a:close/>
                                    </a:path>
                                    <a:path w="3917315" h="1414780">
                                      <a:moveTo>
                                        <a:pt x="26149" y="1414716"/>
                                      </a:moveTo>
                                      <a:lnTo>
                                        <a:pt x="1656575" y="1414716"/>
                                      </a:lnTo>
                                      <a:lnTo>
                                        <a:pt x="1656575" y="932738"/>
                                      </a:lnTo>
                                      <a:lnTo>
                                        <a:pt x="26149" y="932738"/>
                                      </a:lnTo>
                                      <a:lnTo>
                                        <a:pt x="26149" y="1414716"/>
                                      </a:lnTo>
                                      <a:close/>
                                    </a:path>
                                    <a:path w="3917315" h="1414780">
                                      <a:moveTo>
                                        <a:pt x="3059950" y="483679"/>
                                      </a:moveTo>
                                      <a:lnTo>
                                        <a:pt x="3059950" y="1231836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2893822" y="1116838"/>
                                  <a:ext cx="76200" cy="1328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328420">
                                      <a:moveTo>
                                        <a:pt x="47625" y="63373"/>
                                      </a:moveTo>
                                      <a:lnTo>
                                        <a:pt x="28575" y="63373"/>
                                      </a:lnTo>
                                      <a:lnTo>
                                        <a:pt x="28575" y="1328039"/>
                                      </a:lnTo>
                                      <a:lnTo>
                                        <a:pt x="47625" y="1328039"/>
                                      </a:lnTo>
                                      <a:lnTo>
                                        <a:pt x="47625" y="63373"/>
                                      </a:lnTo>
                                      <a:close/>
                                    </a:path>
                                    <a:path w="76200" h="1328420">
                                      <a:moveTo>
                                        <a:pt x="38100" y="0"/>
                                      </a:moveTo>
                                      <a:lnTo>
                                        <a:pt x="0" y="76200"/>
                                      </a:lnTo>
                                      <a:lnTo>
                                        <a:pt x="28575" y="76200"/>
                                      </a:lnTo>
                                      <a:lnTo>
                                        <a:pt x="28575" y="63373"/>
                                      </a:lnTo>
                                      <a:lnTo>
                                        <a:pt x="69786" y="63373"/>
                                      </a:lnTo>
                                      <a:lnTo>
                                        <a:pt x="38100" y="0"/>
                                      </a:lnTo>
                                      <a:close/>
                                    </a:path>
                                    <a:path w="76200" h="1328420">
                                      <a:moveTo>
                                        <a:pt x="69786" y="63373"/>
                                      </a:moveTo>
                                      <a:lnTo>
                                        <a:pt x="47625" y="63373"/>
                                      </a:lnTo>
                                      <a:lnTo>
                                        <a:pt x="47625" y="76200"/>
                                      </a:lnTo>
                                      <a:lnTo>
                                        <a:pt x="76200" y="76200"/>
                                      </a:lnTo>
                                      <a:lnTo>
                                        <a:pt x="69786" y="6337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303631" y="2218689"/>
                                  <a:ext cx="1059180" cy="4540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59180" h="454025">
                                      <a:moveTo>
                                        <a:pt x="0" y="226822"/>
                                      </a:moveTo>
                                      <a:lnTo>
                                        <a:pt x="529361" y="0"/>
                                      </a:lnTo>
                                      <a:lnTo>
                                        <a:pt x="1058697" y="226822"/>
                                      </a:lnTo>
                                      <a:lnTo>
                                        <a:pt x="529361" y="453517"/>
                                      </a:lnTo>
                                      <a:lnTo>
                                        <a:pt x="0" y="22682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838835" y="4436490"/>
                                  <a:ext cx="76200" cy="333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333375">
                                      <a:moveTo>
                                        <a:pt x="28575" y="257175"/>
                                      </a:moveTo>
                                      <a:lnTo>
                                        <a:pt x="0" y="257175"/>
                                      </a:lnTo>
                                      <a:lnTo>
                                        <a:pt x="38100" y="333375"/>
                                      </a:lnTo>
                                      <a:lnTo>
                                        <a:pt x="69850" y="269875"/>
                                      </a:lnTo>
                                      <a:lnTo>
                                        <a:pt x="28575" y="269875"/>
                                      </a:lnTo>
                                      <a:lnTo>
                                        <a:pt x="28575" y="257175"/>
                                      </a:lnTo>
                                      <a:close/>
                                    </a:path>
                                    <a:path w="76200" h="333375">
                                      <a:moveTo>
                                        <a:pt x="47625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269875"/>
                                      </a:lnTo>
                                      <a:lnTo>
                                        <a:pt x="47625" y="269875"/>
                                      </a:lnTo>
                                      <a:lnTo>
                                        <a:pt x="47625" y="0"/>
                                      </a:lnTo>
                                      <a:close/>
                                    </a:path>
                                    <a:path w="76200" h="333375">
                                      <a:moveTo>
                                        <a:pt x="76200" y="257175"/>
                                      </a:moveTo>
                                      <a:lnTo>
                                        <a:pt x="47625" y="257175"/>
                                      </a:lnTo>
                                      <a:lnTo>
                                        <a:pt x="47625" y="269875"/>
                                      </a:lnTo>
                                      <a:lnTo>
                                        <a:pt x="69850" y="269875"/>
                                      </a:lnTo>
                                      <a:lnTo>
                                        <a:pt x="76200" y="2571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713105" y="4783835"/>
                                  <a:ext cx="342900" cy="295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900" h="295275">
                                      <a:moveTo>
                                        <a:pt x="0" y="0"/>
                                      </a:moveTo>
                                      <a:lnTo>
                                        <a:pt x="342900" y="0"/>
                                      </a:lnTo>
                                      <a:lnTo>
                                        <a:pt x="342900" y="236219"/>
                                      </a:lnTo>
                                      <a:lnTo>
                                        <a:pt x="171450" y="295275"/>
                                      </a:lnTo>
                                      <a:lnTo>
                                        <a:pt x="0" y="23621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" o:spid="_x0000_s1026" o:spt="203" style="position:absolute;left:0pt;margin-left:4.7pt;margin-top:26.6pt;height:400.95pt;width:316.2pt;z-index:-251654144;mso-width-relative:page;mso-height-relative:page;" coordsize="4015740,5092065" o:gfxdata="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">
                      <o:lock v:ext="edit" aspectratio="f"/>
                      <v:shape id="Graphic 6" o:spid="_x0000_s1026" o:spt="100" style="position:absolute;left:1719453;top:3209924;height:1007110;width:1429385;" fillcolor="#000000" filled="t" stroked="f" coordsize="1429385,1007110" o:gfxdata="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OStYrugAAANoA&#10;AAAPAAAAAAAAAAEAIAAAACIAAABkcnMvZG93bnJldi54bWxQSwECFAAUAAAACACHTuJAMy8FnjsA&#10;AAA5AAAAEAAAAAAAAAABACAAAAAJAQAAZHJzL3NoYXBleG1sLnhtbFBLBQYAAAAABgAGAFsBAACz&#10;AwAAAAA=&#10;" path="m656082,38354l636676,28575,592455,6286,592455,47625,579843,47625,592455,47625,592455,6286,580009,0,579920,26543,579907,28536,127,26543,101,28575,0,45593,579831,47586,579755,76200,637374,47625,656082,38354xem1429385,969899l102158,959586,102362,930910,25908,968502,101854,1007110,101968,988949,102031,978636,1429131,988949,1429258,978636,1429385,969899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7" o:spid="_x0000_s1026" o:spt="100" style="position:absolute;left:9525;top:9525;height:281305;width:1631314;" filled="f" stroked="t" coordsize="1631314,281305" o:gfxdata="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krbsLsAAADa&#10;AAAADwAAAAAAAAABACAAAAAiAAAAZHJzL2Rvd25yZXYueG1sUEsBAhQAFAAAAAgAh07iQDMvBZ47&#10;AAAAOQAAABAAAAAAAAAAAQAgAAAACgEAAGRycy9zaGFwZXhtbC54bWxQSwUGAAAAAAYABgBbAQAA&#10;tAMAAAAA&#10;" path="m0,46862l3684,28664,13731,13763,28632,3696,46875,0,1583944,0,1602196,3696,1617090,13763,1627127,28664,1630807,46862,1630807,234441,1627127,252694,1617090,267588,1602196,277625,1583944,281304,46875,281304,28632,277625,13731,267588,3684,252694,0,234441,0,46862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" o:spid="_x0000_s1026" o:spt="100" style="position:absolute;left:776351;top:290956;height:332740;width:76200;" fillcolor="#000000" filled="t" stroked="f" coordsize="76200,332740" o:gfxdata="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StniYtwAAANoAAAAP&#10;AAAAAAAAAAEAIAAAACIAAABkcnMvZG93bnJldi54bWxQSwECFAAUAAAACACHTuJAMy8FnjsAAAA5&#10;AAAAEAAAAAAAAAABACAAAAAGAQAAZHJzL3NoYXBleG1sLnhtbFBLBQYAAAAABgAGAFsBAACwAwAA&#10;AAA=&#10;" path="m28575,256412l0,256412,38100,332612,69850,269112,28575,269112,28575,256412xem47625,0l28575,0,28575,269112,47625,269112,47625,0xem76200,256412l47625,256412,47625,269112,69850,269112,76200,256412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9" o:spid="_x0000_s1026" o:spt="100" style="position:absolute;left:9525;top:634555;height:482600;width:1631314;" filled="f" stroked="t" coordsize="1631314,482600" o:gfxdata="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zjkUvQAA&#10;ANoAAAAPAAAAAAAAAAEAIAAAACIAAABkcnMvZG93bnJldi54bWxQSwECFAAUAAAACACHTuJAMy8F&#10;njsAAAA5AAAAEAAAAAAAAAABACAAAAAMAQAAZHJzL3NoYXBleG1sLnhtbFBLBQYAAAAABgAGAFsB&#10;AAC2AwAAAAA=&#10;" path="m0,482155l1630807,482155,1630807,0,0,0,0,482155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" o:spid="_x0000_s1026" o:spt="100" style="position:absolute;left:1640332;top:836802;height:76200;width:608965;" fillcolor="#000000" filled="t" stroked="f" coordsize="608965,76200" o:gfxdata="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yuiYL4A&#10;AADbAAAADwAAAAAAAAABACAAAAAiAAAAZHJzL2Rvd25yZXYueG1sUEsBAhQAFAAAAAgAh07iQDMv&#10;BZ47AAAAOQAAABAAAAAAAAAAAQAgAAAADQEAAGRycy9zaGFwZXhtbC54bWxQSwUGAAAAAAYABgBb&#10;AQAAtwMAAAAA&#10;" path="m532638,0l532685,28589,532765,76200,589695,47639,545465,47639,545465,28589,590104,28589,532638,0xem532685,28589l0,29209,0,48259,532717,47639,532685,28589xem590104,28589l545465,28589,545465,47639,589695,47639,608965,37973,590104,28589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1" o:spid="_x0000_s1026" o:spt="100" style="position:absolute;left:2249297;top:633793;height:983615;width:1631314;" filled="f" stroked="t" coordsize="1631314,983615" o:gfxdata="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CMctK5AAAA2wAA&#10;AA8AAAAAAAAAAQAgAAAAIgAAAGRycy9kb3ducmV2LnhtbFBLAQIUABQAAAAIAIdO4kAzLwWeOwAA&#10;ADkAAAAQAAAAAAAAAAEAIAAAAAgBAABkcnMvc2hhcGV4bWwueG1sUEsFBgAAAAAGAAYAWwEAALID&#10;AAAAAA==&#10;" path="m0,482155l1630806,482155,1630806,0,0,0,0,482155xem250698,476440l250698,983043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2" o:spid="_x0000_s1026" o:spt="100" style="position:absolute;left:798956;top:1891919;height:332740;width:76200;" fillcolor="#000000" filled="t" stroked="f" coordsize="76200,332740" o:gfxdata="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kRobLsAAADb&#10;AAAADwAAAAAAAAABACAAAAAiAAAAZHJzL2Rvd25yZXYueG1sUEsBAhQAFAAAAAgAh07iQDMvBZ47&#10;AAAAOQAAABAAAAAAAAAAAQAgAAAACgEAAGRycy9zaGFwZXhtbC54bWxQSwUGAAAAAAYABgBbAQAA&#10;tAMAAAAA&#10;" path="m28575,256412l0,256412,38100,332613,69850,269113,28575,269113,28575,256412xem47625,0l28575,0,28575,269113,47625,269113,47625,0xem76200,256412l47625,256412,47625,269113,69850,269113,76200,256412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3" o:spid="_x0000_s1026" o:spt="100" style="position:absolute;left:9550;top:1328648;height:553720;width:1631314;" filled="f" stroked="t" coordsize="1631314,553720" o:gfxdata="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1jKkivQAA&#10;ANsAAAAPAAAAAAAAAAEAIAAAACIAAABkcnMvZG93bnJldi54bWxQSwECFAAUAAAACACHTuJAMy8F&#10;njsAAAA5AAAAEAAAAAAAAAABACAAAAAMAQAAZHJzL3NoYXBleG1sLnhtbFBLBQYAAAAABgAGAFsB&#10;AAC2AwAAAAA=&#10;" path="m0,553364l1630807,553364,1630807,0,0,0,0,553364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" o:spid="_x0000_s1026" o:spt="100" style="position:absolute;left:799465;top:1567179;height:1438275;width:1715135;" fillcolor="#000000" filled="t" stroked="f" coordsize="1715135,1438275" o:gfxdata="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Ae0/bsAAADb&#10;AAAADwAAAAAAAAABACAAAAAiAAAAZHJzL2Rvd25yZXYueG1sUEsBAhQAFAAAAAgAh07iQDMvBZ47&#10;AAAAOQAAABAAAAAAAAAAAQAgAAAACgEAAGRycy9zaGFwZXhtbC54bWxQSwUGAAAAAAYABgBbAQAA&#10;tAMAAAAA&#10;" path="m76187,1361567l47612,1361567,47612,1105027,28575,1105027,28575,1361567,0,1361567,38100,1437767,69837,1374267,76187,1361567xem1714754,28575l916940,28575,916940,0,840740,38100,916940,76200,916940,47625,1714754,47625,1714754,28575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5" o:spid="_x0000_s1026" o:spt="100" style="position:absolute;left:88887;top:3004883;height:1414780;width:3917315;" filled="f" stroked="t" coordsize="3917315,1414780" o:gfxdata="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tEvqLsAAADb&#10;AAAADwAAAAAAAAABACAAAAAiAAAAZHJzL2Rvd25yZXYueG1sUEsBAhQAFAAAAAgAh07iQDMvBZ47&#10;AAAAOQAAABAAAAAAAAAAAQAgAAAACgEAAGRycy9zaGFwZXhtbC54bWxQSwUGAAAAAAYABgBbAQAA&#10;tAMAAAAA&#10;" path="m0,482155l1630807,482155,1630807,0,0,0,0,482155xem2286774,484441l3917200,484441,3917200,2476,2286774,2476,2286774,484441xem26149,1414716l1656575,1414716,1656575,932738,26149,932738,26149,1414716xem3059950,483679l3059950,1231836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6" o:spid="_x0000_s1026" o:spt="100" style="position:absolute;left:2893822;top:1116838;height:1328420;width:76200;" fillcolor="#000000" filled="t" stroked="f" coordsize="76200,1328420" o:gfxdata="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lzZivQAA&#10;ANsAAAAPAAAAAAAAAAEAIAAAACIAAABkcnMvZG93bnJldi54bWxQSwECFAAUAAAACACHTuJAMy8F&#10;njsAAAA5AAAAEAAAAAAAAAABACAAAAAMAQAAZHJzL3NoYXBleG1sLnhtbFBLBQYAAAAABgAGAFsB&#10;AAC2AwAAAAA=&#10;" path="m47625,63373l28575,63373,28575,1328039,47625,1328039,47625,63373xem38100,0l0,76200,28575,76200,28575,63373,69786,63373,38100,0xem69786,63373l47625,63373,47625,76200,76200,76200,69786,63373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7" o:spid="_x0000_s1026" o:spt="100" style="position:absolute;left:303631;top:2218689;height:454025;width:1059180;" filled="f" stroked="t" coordsize="1059180,454025" o:gfxdata="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f954bsAAADb&#10;AAAADwAAAAAAAAABACAAAAAiAAAAZHJzL2Rvd25yZXYueG1sUEsBAhQAFAAAAAgAh07iQDMvBZ47&#10;AAAAOQAAABAAAAAAAAAAAQAgAAAACgEAAGRycy9zaGFwZXhtbC54bWxQSwUGAAAAAAYABgBbAQAA&#10;tAMAAAAA&#10;" path="m0,226822l529361,0,1058697,226822,529361,453517,0,226822xe">
                        <v:fill on="f" focussize="0,0"/>
                        <v:stroke weight="1.4999212598425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8" o:spid="_x0000_s1026" o:spt="100" style="position:absolute;left:838835;top:4436490;height:333375;width:76200;" fillcolor="#000000" filled="t" stroked="f" coordsize="76200,333375" o:gfxdata="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ROFrHvQAA&#10;ANsAAAAPAAAAAAAAAAEAIAAAACIAAABkcnMvZG93bnJldi54bWxQSwECFAAUAAAACACHTuJAMy8F&#10;njsAAAA5AAAAEAAAAAAAAAABACAAAAAMAQAAZHJzL3NoYXBleG1sLnhtbFBLBQYAAAAABgAGAFsB&#10;AAC2AwAAAAA=&#10;" path="m28575,257175l0,257175,38100,333375,69850,269875,28575,269875,28575,257175xem47625,0l28575,0,28575,269875,47625,269875,47625,0xem76200,257175l47625,257175,47625,269875,69850,269875,76200,257175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9" o:spid="_x0000_s1026" o:spt="100" style="position:absolute;left:713105;top:4783835;height:295275;width:342900;" filled="f" stroked="t" coordsize="342900,295275" o:gfxdata="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h/8vS8AAAA&#10;2wAAAA8AAAAAAAAAAQAgAAAAIgAAAGRycy9kb3ducmV2LnhtbFBLAQIUABQAAAAIAIdO4kAzLwWe&#10;OwAAADkAAAAQAAAAAAAAAAEAIAAAAAsBAABkcnMvc2hhcGV4bWwueG1sUEsFBgAAAAAGAAYAWwEA&#10;ALUDAAAAAA==&#10;" path="m0,0l342900,0,342900,236219,171450,295275,0,236219,0,0xe">
                        <v:fill on="f" focussize="0,0"/>
                        <v:stroke weight="2pt" color="#000000" joinstyle="round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18"/>
              </w:rPr>
              <w:t>/Jefe</w:t>
            </w:r>
            <w:r>
              <w:rPr>
                <w:rFonts w:ascii="Arial"/>
                <w:b/>
                <w:spacing w:val="-1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Proyectos</w:t>
            </w:r>
            <w:r>
              <w:rPr>
                <w:rFonts w:asci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de </w:t>
            </w:r>
            <w:r>
              <w:rPr>
                <w:rFonts w:ascii="Arial"/>
                <w:b/>
                <w:spacing w:val="-2"/>
                <w:sz w:val="18"/>
              </w:rPr>
              <w:t>Docencia</w:t>
            </w:r>
          </w:p>
        </w:tc>
        <w:tc>
          <w:tcPr>
            <w:tcW w:w="3425" w:type="dxa"/>
            <w:shd w:val="clear" w:color="auto" w:fill="F1F1F1"/>
          </w:tcPr>
          <w:p w14:paraId="6D7F253B">
            <w:pPr>
              <w:pStyle w:val="11"/>
              <w:spacing w:before="36"/>
              <w:rPr>
                <w:rFonts w:ascii="Arial"/>
                <w:b/>
                <w:sz w:val="18"/>
              </w:rPr>
            </w:pPr>
          </w:p>
          <w:p w14:paraId="0B280668">
            <w:pPr>
              <w:pStyle w:val="11"/>
              <w:ind w:left="7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Docente</w:t>
            </w:r>
          </w:p>
        </w:tc>
        <w:tc>
          <w:tcPr>
            <w:tcW w:w="3324" w:type="dxa"/>
            <w:shd w:val="clear" w:color="auto" w:fill="F1F1F1"/>
          </w:tcPr>
          <w:p w14:paraId="08D1506C">
            <w:pPr>
              <w:pStyle w:val="11"/>
              <w:spacing w:before="104"/>
              <w:ind w:left="808" w:right="801" w:firstLine="11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Departamento de Servicios</w:t>
            </w:r>
            <w:r>
              <w:rPr>
                <w:rFonts w:ascii="Arial"/>
                <w:b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Escolares</w:t>
            </w:r>
          </w:p>
        </w:tc>
      </w:tr>
      <w:tr w14:paraId="66DCCB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3" w:hRule="atLeast"/>
        </w:trPr>
        <w:tc>
          <w:tcPr>
            <w:tcW w:w="3169" w:type="dxa"/>
            <w:tcBorders>
              <w:bottom w:val="single" w:color="000000" w:sz="18" w:space="0"/>
            </w:tcBorders>
          </w:tcPr>
          <w:p w14:paraId="7CA119D6">
            <w:pPr>
              <w:pStyle w:val="11"/>
              <w:spacing w:before="230"/>
              <w:ind w:right="37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INICIO</w:t>
            </w:r>
          </w:p>
          <w:p w14:paraId="36A48EE7">
            <w:pPr>
              <w:pStyle w:val="11"/>
              <w:spacing w:before="187"/>
              <w:rPr>
                <w:rFonts w:ascii="Arial"/>
                <w:b/>
                <w:sz w:val="20"/>
              </w:rPr>
            </w:pPr>
          </w:p>
          <w:p w14:paraId="0064CE92">
            <w:pPr>
              <w:pStyle w:val="11"/>
              <w:ind w:left="252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1</w:t>
            </w:r>
          </w:p>
          <w:p w14:paraId="5B2EE71E">
            <w:pPr>
              <w:pStyle w:val="11"/>
              <w:spacing w:before="133"/>
              <w:ind w:left="269" w:right="615"/>
              <w:rPr>
                <w:sz w:val="16"/>
              </w:rPr>
            </w:pPr>
            <w:r>
              <w:rPr>
                <w:sz w:val="16"/>
              </w:rPr>
              <w:t>Verifica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planes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estudio vigentes y entrega programas de estudio y formatos a los</w:t>
            </w:r>
          </w:p>
          <w:p w14:paraId="02E3A907">
            <w:pPr>
              <w:pStyle w:val="11"/>
              <w:spacing w:before="18"/>
              <w:rPr>
                <w:rFonts w:ascii="Arial"/>
                <w:b/>
                <w:sz w:val="16"/>
              </w:rPr>
            </w:pPr>
          </w:p>
          <w:p w14:paraId="46E48E69">
            <w:pPr>
              <w:pStyle w:val="11"/>
              <w:ind w:left="252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3</w:t>
            </w:r>
          </w:p>
          <w:p w14:paraId="56500D68">
            <w:pPr>
              <w:pStyle w:val="11"/>
              <w:spacing w:before="157"/>
              <w:ind w:left="269" w:right="637"/>
              <w:jc w:val="both"/>
              <w:rPr>
                <w:sz w:val="16"/>
              </w:rPr>
            </w:pPr>
            <w:r>
              <w:rPr>
                <w:sz w:val="16"/>
              </w:rPr>
              <w:t>Recibe y verifica la instrumentación didáctica para la formación y desarrollo de competencias profesionales.</w:t>
            </w:r>
          </w:p>
          <w:p w14:paraId="48C7494E">
            <w:pPr>
              <w:pStyle w:val="11"/>
              <w:rPr>
                <w:rFonts w:ascii="Arial"/>
                <w:b/>
                <w:sz w:val="16"/>
              </w:rPr>
            </w:pPr>
          </w:p>
          <w:p w14:paraId="63EE0C74">
            <w:pPr>
              <w:pStyle w:val="11"/>
              <w:rPr>
                <w:rFonts w:ascii="Arial"/>
                <w:b/>
                <w:sz w:val="16"/>
              </w:rPr>
            </w:pPr>
          </w:p>
          <w:p w14:paraId="3BE6FE83">
            <w:pPr>
              <w:pStyle w:val="11"/>
              <w:rPr>
                <w:rFonts w:ascii="Arial"/>
                <w:b/>
                <w:sz w:val="16"/>
              </w:rPr>
            </w:pPr>
          </w:p>
          <w:p w14:paraId="3FFA4209">
            <w:pPr>
              <w:pStyle w:val="11"/>
              <w:spacing w:before="9"/>
              <w:rPr>
                <w:rFonts w:ascii="Arial"/>
                <w:b/>
                <w:sz w:val="16"/>
              </w:rPr>
            </w:pPr>
          </w:p>
          <w:p w14:paraId="0759D8D4">
            <w:pPr>
              <w:pStyle w:val="11"/>
              <w:spacing w:line="144" w:lineRule="exact"/>
              <w:ind w:right="35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¿se</w:t>
            </w:r>
          </w:p>
        </w:tc>
        <w:tc>
          <w:tcPr>
            <w:tcW w:w="3425" w:type="dxa"/>
            <w:tcBorders>
              <w:bottom w:val="single" w:color="000000" w:sz="18" w:space="0"/>
            </w:tcBorders>
          </w:tcPr>
          <w:p w14:paraId="29A9AF6F">
            <w:pPr>
              <w:pStyle w:val="11"/>
              <w:rPr>
                <w:rFonts w:ascii="Arial"/>
                <w:b/>
                <w:sz w:val="16"/>
              </w:rPr>
            </w:pPr>
          </w:p>
          <w:p w14:paraId="1EDE15EB">
            <w:pPr>
              <w:pStyle w:val="11"/>
              <w:rPr>
                <w:rFonts w:ascii="Arial"/>
                <w:b/>
                <w:sz w:val="16"/>
              </w:rPr>
            </w:pPr>
          </w:p>
          <w:p w14:paraId="0A15C9B0">
            <w:pPr>
              <w:pStyle w:val="11"/>
              <w:rPr>
                <w:rFonts w:ascii="Arial"/>
                <w:b/>
                <w:sz w:val="16"/>
              </w:rPr>
            </w:pPr>
          </w:p>
          <w:p w14:paraId="3FC2002F">
            <w:pPr>
              <w:pStyle w:val="11"/>
              <w:spacing w:before="117"/>
              <w:rPr>
                <w:rFonts w:ascii="Arial"/>
                <w:b/>
                <w:sz w:val="16"/>
              </w:rPr>
            </w:pPr>
          </w:p>
          <w:p w14:paraId="5964EA1C">
            <w:pPr>
              <w:pStyle w:val="11"/>
              <w:ind w:right="414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2</w:t>
            </w:r>
          </w:p>
          <w:p w14:paraId="1FE04604">
            <w:pPr>
              <w:pStyle w:val="11"/>
              <w:spacing w:before="157"/>
              <w:ind w:left="628" w:right="299"/>
              <w:rPr>
                <w:sz w:val="16"/>
              </w:rPr>
            </w:pPr>
            <w:r>
              <w:rPr>
                <w:sz w:val="16"/>
              </w:rPr>
              <w:t>Realiza la instrumentación didáctica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formación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y desarrollo de competencias</w:t>
            </w:r>
          </w:p>
          <w:p w14:paraId="5CE76739">
            <w:pPr>
              <w:pStyle w:val="11"/>
              <w:rPr>
                <w:rFonts w:ascii="Arial"/>
                <w:b/>
                <w:sz w:val="16"/>
              </w:rPr>
            </w:pPr>
          </w:p>
          <w:p w14:paraId="247068C0">
            <w:pPr>
              <w:pStyle w:val="11"/>
              <w:rPr>
                <w:rFonts w:ascii="Arial"/>
                <w:b/>
                <w:sz w:val="16"/>
              </w:rPr>
            </w:pPr>
          </w:p>
          <w:p w14:paraId="527B4114">
            <w:pPr>
              <w:pStyle w:val="11"/>
              <w:rPr>
                <w:rFonts w:ascii="Arial"/>
                <w:b/>
                <w:sz w:val="16"/>
              </w:rPr>
            </w:pPr>
          </w:p>
          <w:p w14:paraId="7D05E582">
            <w:pPr>
              <w:pStyle w:val="11"/>
              <w:rPr>
                <w:rFonts w:ascii="Arial"/>
                <w:b/>
                <w:sz w:val="16"/>
              </w:rPr>
            </w:pPr>
          </w:p>
          <w:p w14:paraId="2B585437">
            <w:pPr>
              <w:pStyle w:val="11"/>
              <w:rPr>
                <w:rFonts w:ascii="Arial"/>
                <w:b/>
                <w:sz w:val="16"/>
              </w:rPr>
            </w:pPr>
          </w:p>
          <w:p w14:paraId="29D0386C">
            <w:pPr>
              <w:pStyle w:val="11"/>
              <w:rPr>
                <w:rFonts w:ascii="Arial"/>
                <w:b/>
                <w:sz w:val="16"/>
              </w:rPr>
            </w:pPr>
          </w:p>
          <w:p w14:paraId="03B888F1">
            <w:pPr>
              <w:pStyle w:val="11"/>
              <w:rPr>
                <w:rFonts w:ascii="Arial"/>
                <w:b/>
                <w:sz w:val="16"/>
              </w:rPr>
            </w:pPr>
          </w:p>
          <w:p w14:paraId="539165DB">
            <w:pPr>
              <w:pStyle w:val="11"/>
              <w:rPr>
                <w:rFonts w:ascii="Arial"/>
                <w:b/>
                <w:sz w:val="16"/>
              </w:rPr>
            </w:pPr>
          </w:p>
          <w:p w14:paraId="5B0C9114">
            <w:pPr>
              <w:pStyle w:val="11"/>
              <w:rPr>
                <w:rFonts w:ascii="Arial"/>
                <w:b/>
                <w:sz w:val="16"/>
              </w:rPr>
            </w:pPr>
          </w:p>
          <w:p w14:paraId="2CADB107">
            <w:pPr>
              <w:pStyle w:val="11"/>
              <w:spacing w:before="124"/>
              <w:rPr>
                <w:rFonts w:ascii="Arial"/>
                <w:b/>
                <w:sz w:val="16"/>
              </w:rPr>
            </w:pPr>
          </w:p>
          <w:p w14:paraId="2C88A0F4">
            <w:pPr>
              <w:pStyle w:val="11"/>
              <w:ind w:left="6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NO</w:t>
            </w:r>
          </w:p>
        </w:tc>
        <w:tc>
          <w:tcPr>
            <w:tcW w:w="3324" w:type="dxa"/>
            <w:tcBorders>
              <w:bottom w:val="nil"/>
            </w:tcBorders>
          </w:tcPr>
          <w:p w14:paraId="0BDCC962">
            <w:pPr>
              <w:pStyle w:val="11"/>
              <w:rPr>
                <w:rFonts w:ascii="Times New Roman"/>
                <w:sz w:val="16"/>
              </w:rPr>
            </w:pPr>
          </w:p>
        </w:tc>
      </w:tr>
      <w:tr w14:paraId="702C7F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3" w:hRule="atLeast"/>
        </w:trPr>
        <w:tc>
          <w:tcPr>
            <w:tcW w:w="3169" w:type="dxa"/>
            <w:tcBorders>
              <w:top w:val="single" w:color="000000" w:sz="18" w:space="0"/>
            </w:tcBorders>
          </w:tcPr>
          <w:p w14:paraId="155F9FF2">
            <w:pPr>
              <w:pStyle w:val="11"/>
              <w:spacing w:line="160" w:lineRule="exact"/>
              <w:ind w:left="1116"/>
              <w:rPr>
                <w:sz w:val="16"/>
              </w:rPr>
            </w:pPr>
            <w:r>
              <w:rPr>
                <w:spacing w:val="-2"/>
                <w:sz w:val="16"/>
              </w:rPr>
              <w:t>acepta?</w:t>
            </w:r>
          </w:p>
          <w:p w14:paraId="30224D2A">
            <w:pPr>
              <w:pStyle w:val="11"/>
              <w:spacing w:before="181"/>
              <w:rPr>
                <w:rFonts w:ascii="Arial"/>
                <w:b/>
                <w:sz w:val="16"/>
              </w:rPr>
            </w:pPr>
          </w:p>
          <w:p w14:paraId="5A30D910">
            <w:pPr>
              <w:pStyle w:val="11"/>
              <w:tabs>
                <w:tab w:val="left" w:pos="2056"/>
              </w:tabs>
              <w:ind w:left="1581"/>
              <w:rPr>
                <w:rFonts w:ascii="Arial"/>
                <w:b/>
                <w:position w:val="-4"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SI</w:t>
            </w:r>
            <w:r>
              <w:rPr>
                <w:rFonts w:ascii="Arial"/>
                <w:b/>
                <w:sz w:val="16"/>
              </w:rPr>
              <w:tab/>
            </w:r>
            <w:r>
              <w:rPr>
                <w:rFonts w:ascii="Arial"/>
                <w:b/>
                <w:spacing w:val="-10"/>
                <w:position w:val="-4"/>
                <w:sz w:val="16"/>
              </w:rPr>
              <w:t>4</w:t>
            </w:r>
          </w:p>
          <w:p w14:paraId="0872D35E">
            <w:pPr>
              <w:pStyle w:val="11"/>
              <w:spacing w:before="7"/>
              <w:rPr>
                <w:rFonts w:ascii="Arial"/>
                <w:b/>
                <w:sz w:val="16"/>
              </w:rPr>
            </w:pPr>
          </w:p>
          <w:p w14:paraId="3DFC7DF4">
            <w:pPr>
              <w:pStyle w:val="11"/>
              <w:ind w:left="393" w:right="224"/>
              <w:rPr>
                <w:sz w:val="16"/>
              </w:rPr>
            </w:pPr>
            <w:r>
              <w:rPr>
                <w:sz w:val="16"/>
              </w:rPr>
              <w:t>Autoriza la instrumentación didáctica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formación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y desarrollo de competencias</w:t>
            </w:r>
          </w:p>
          <w:p w14:paraId="6EE84390">
            <w:pPr>
              <w:pStyle w:val="11"/>
              <w:rPr>
                <w:rFonts w:ascii="Arial"/>
                <w:b/>
                <w:sz w:val="16"/>
              </w:rPr>
            </w:pPr>
          </w:p>
          <w:p w14:paraId="723EE3D5">
            <w:pPr>
              <w:pStyle w:val="11"/>
              <w:rPr>
                <w:rFonts w:ascii="Arial"/>
                <w:b/>
                <w:sz w:val="16"/>
              </w:rPr>
            </w:pPr>
          </w:p>
          <w:p w14:paraId="4D808632">
            <w:pPr>
              <w:pStyle w:val="11"/>
              <w:spacing w:before="60"/>
              <w:rPr>
                <w:rFonts w:ascii="Arial"/>
                <w:b/>
                <w:sz w:val="16"/>
              </w:rPr>
            </w:pPr>
          </w:p>
          <w:p w14:paraId="09D2D094">
            <w:pPr>
              <w:pStyle w:val="11"/>
              <w:ind w:right="410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6</w:t>
            </w:r>
          </w:p>
          <w:p w14:paraId="336BF606">
            <w:pPr>
              <w:pStyle w:val="11"/>
              <w:spacing w:before="138"/>
              <w:ind w:left="434" w:right="224"/>
              <w:rPr>
                <w:sz w:val="16"/>
              </w:rPr>
            </w:pPr>
            <w:r>
              <w:rPr>
                <w:sz w:val="16"/>
              </w:rPr>
              <w:t>Verifica la gestión del curso y entrega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reporte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Subdirección</w:t>
            </w:r>
          </w:p>
          <w:p w14:paraId="77E0530D">
            <w:pPr>
              <w:pStyle w:val="11"/>
              <w:spacing w:line="183" w:lineRule="exact"/>
              <w:ind w:left="1142"/>
              <w:rPr>
                <w:sz w:val="16"/>
              </w:rPr>
            </w:pPr>
            <w:r>
              <w:rPr>
                <w:spacing w:val="-2"/>
                <w:sz w:val="16"/>
              </w:rPr>
              <w:t>Académica.</w:t>
            </w:r>
          </w:p>
          <w:p w14:paraId="2B3B9C70">
            <w:pPr>
              <w:pStyle w:val="11"/>
              <w:rPr>
                <w:rFonts w:ascii="Arial"/>
                <w:b/>
                <w:sz w:val="16"/>
              </w:rPr>
            </w:pPr>
          </w:p>
          <w:p w14:paraId="21076376">
            <w:pPr>
              <w:pStyle w:val="11"/>
              <w:rPr>
                <w:rFonts w:ascii="Arial"/>
                <w:b/>
                <w:sz w:val="16"/>
              </w:rPr>
            </w:pPr>
          </w:p>
          <w:p w14:paraId="640B84CE">
            <w:pPr>
              <w:pStyle w:val="11"/>
              <w:rPr>
                <w:rFonts w:ascii="Arial"/>
                <w:b/>
                <w:sz w:val="16"/>
              </w:rPr>
            </w:pPr>
          </w:p>
          <w:p w14:paraId="348862B1">
            <w:pPr>
              <w:pStyle w:val="11"/>
              <w:spacing w:before="127"/>
              <w:rPr>
                <w:rFonts w:ascii="Arial"/>
                <w:b/>
                <w:sz w:val="16"/>
              </w:rPr>
            </w:pPr>
          </w:p>
          <w:p w14:paraId="1A2ED1A3">
            <w:pPr>
              <w:pStyle w:val="11"/>
              <w:spacing w:before="1"/>
              <w:ind w:left="305" w:right="501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10"/>
                <w:sz w:val="16"/>
              </w:rPr>
              <w:t>1</w:t>
            </w:r>
          </w:p>
        </w:tc>
        <w:tc>
          <w:tcPr>
            <w:tcW w:w="3425" w:type="dxa"/>
            <w:tcBorders>
              <w:top w:val="single" w:color="000000" w:sz="18" w:space="0"/>
            </w:tcBorders>
          </w:tcPr>
          <w:p w14:paraId="26E01EF8">
            <w:pPr>
              <w:pStyle w:val="11"/>
              <w:rPr>
                <w:rFonts w:ascii="Arial"/>
                <w:b/>
                <w:sz w:val="16"/>
              </w:rPr>
            </w:pPr>
          </w:p>
          <w:p w14:paraId="14F25AF2">
            <w:pPr>
              <w:pStyle w:val="11"/>
              <w:rPr>
                <w:rFonts w:ascii="Arial"/>
                <w:b/>
                <w:sz w:val="16"/>
              </w:rPr>
            </w:pPr>
          </w:p>
          <w:p w14:paraId="6BE9CB99">
            <w:pPr>
              <w:pStyle w:val="11"/>
              <w:spacing w:before="60"/>
              <w:rPr>
                <w:rFonts w:ascii="Arial"/>
                <w:b/>
                <w:sz w:val="16"/>
              </w:rPr>
            </w:pPr>
          </w:p>
          <w:p w14:paraId="25CD796B">
            <w:pPr>
              <w:pStyle w:val="11"/>
              <w:ind w:right="335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5</w:t>
            </w:r>
          </w:p>
          <w:p w14:paraId="389618DA">
            <w:pPr>
              <w:pStyle w:val="11"/>
              <w:spacing w:before="173"/>
              <w:ind w:left="827" w:right="334"/>
              <w:jc w:val="both"/>
              <w:rPr>
                <w:sz w:val="16"/>
              </w:rPr>
            </w:pPr>
            <w:r>
              <w:rPr>
                <w:sz w:val="16"/>
              </w:rPr>
              <w:t>Informa al estudiante y desarrolla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evalúa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programa del curso.</w:t>
            </w:r>
          </w:p>
        </w:tc>
        <w:tc>
          <w:tcPr>
            <w:tcW w:w="3324" w:type="dxa"/>
            <w:tcBorders>
              <w:top w:val="nil"/>
            </w:tcBorders>
          </w:tcPr>
          <w:p w14:paraId="798C2A6A">
            <w:pPr>
              <w:pStyle w:val="11"/>
              <w:rPr>
                <w:rFonts w:ascii="Times New Roman"/>
                <w:sz w:val="16"/>
              </w:rPr>
            </w:pPr>
          </w:p>
        </w:tc>
      </w:tr>
    </w:tbl>
    <w:p w14:paraId="2EF9CD8F">
      <w:pPr>
        <w:pStyle w:val="7"/>
        <w:rPr>
          <w:rFonts w:ascii="Arial"/>
          <w:b/>
          <w:sz w:val="24"/>
        </w:rPr>
      </w:pPr>
    </w:p>
    <w:p w14:paraId="73B21589">
      <w:pPr>
        <w:pStyle w:val="7"/>
        <w:spacing w:before="115"/>
        <w:rPr>
          <w:rFonts w:ascii="Arial"/>
          <w:b/>
          <w:sz w:val="24"/>
        </w:rPr>
      </w:pPr>
    </w:p>
    <w:p w14:paraId="56AA78A1">
      <w:pPr>
        <w:spacing w:after="0"/>
        <w:jc w:val="left"/>
        <w:rPr>
          <w:rFonts w:ascii="Calibri" w:hAnsi="Calibri"/>
          <w:b/>
          <w:sz w:val="18"/>
        </w:rPr>
        <w:sectPr>
          <w:pgSz w:w="12240" w:h="15840"/>
          <w:pgMar w:top="2060" w:right="360" w:bottom="660" w:left="720" w:header="694" w:footer="473" w:gutter="0"/>
          <w:pgNumType w:fmt="decimal"/>
          <w:cols w:space="720" w:num="1"/>
        </w:sectPr>
      </w:pPr>
    </w:p>
    <w:p w14:paraId="376B46D6">
      <w:pPr>
        <w:pStyle w:val="7"/>
        <w:spacing w:before="5"/>
        <w:rPr>
          <w:rFonts w:ascii="Calibri"/>
          <w:b/>
          <w:sz w:val="12"/>
        </w:rPr>
      </w:pPr>
    </w:p>
    <w:p w14:paraId="3546F7C4">
      <w:pPr>
        <w:pStyle w:val="7"/>
        <w:spacing w:after="0"/>
        <w:rPr>
          <w:rFonts w:ascii="Calibri"/>
          <w:b/>
          <w:sz w:val="12"/>
        </w:rPr>
        <w:sectPr>
          <w:pgSz w:w="12240" w:h="15840"/>
          <w:pgMar w:top="2060" w:right="360" w:bottom="660" w:left="720" w:header="694" w:footer="473" w:gutter="0"/>
          <w:pgNumType w:fmt="decimal"/>
          <w:cols w:space="720" w:num="1"/>
        </w:sectPr>
      </w:pPr>
    </w:p>
    <w:p w14:paraId="7F0B3654">
      <w:pPr>
        <w:spacing w:before="93"/>
        <w:ind w:left="781" w:right="0" w:firstLine="0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mc:AlternateContent>
          <mc:Choice Requires="wpg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717550</wp:posOffset>
                </wp:positionH>
                <wp:positionV relativeFrom="paragraph">
                  <wp:posOffset>53340</wp:posOffset>
                </wp:positionV>
                <wp:extent cx="6304915" cy="7219315"/>
                <wp:effectExtent l="0" t="0" r="0" b="0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4915" cy="7219315"/>
                          <a:chOff x="0" y="0"/>
                          <a:chExt cx="6304915" cy="721931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6096" y="6095"/>
                            <a:ext cx="6292215" cy="43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2215" h="439420">
                                <a:moveTo>
                                  <a:pt x="20046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8912"/>
                                </a:lnTo>
                                <a:lnTo>
                                  <a:pt x="2004695" y="438912"/>
                                </a:lnTo>
                                <a:lnTo>
                                  <a:pt x="2004695" y="0"/>
                                </a:lnTo>
                                <a:close/>
                              </a:path>
                              <a:path w="6292215" h="439420">
                                <a:moveTo>
                                  <a:pt x="4178173" y="0"/>
                                </a:moveTo>
                                <a:lnTo>
                                  <a:pt x="2012315" y="0"/>
                                </a:lnTo>
                                <a:lnTo>
                                  <a:pt x="2012315" y="438912"/>
                                </a:lnTo>
                                <a:lnTo>
                                  <a:pt x="4178173" y="438912"/>
                                </a:lnTo>
                                <a:lnTo>
                                  <a:pt x="4178173" y="0"/>
                                </a:lnTo>
                                <a:close/>
                              </a:path>
                              <a:path w="6292215" h="439420">
                                <a:moveTo>
                                  <a:pt x="6292215" y="0"/>
                                </a:moveTo>
                                <a:lnTo>
                                  <a:pt x="4184269" y="0"/>
                                </a:lnTo>
                                <a:lnTo>
                                  <a:pt x="4184269" y="438912"/>
                                </a:lnTo>
                                <a:lnTo>
                                  <a:pt x="6292215" y="438912"/>
                                </a:lnTo>
                                <a:lnTo>
                                  <a:pt x="62922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6304915" cy="7219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4915" h="7219315">
                                <a:moveTo>
                                  <a:pt x="915670" y="1069086"/>
                                </a:moveTo>
                                <a:lnTo>
                                  <a:pt x="887095" y="1069086"/>
                                </a:lnTo>
                                <a:lnTo>
                                  <a:pt x="887095" y="812546"/>
                                </a:lnTo>
                                <a:lnTo>
                                  <a:pt x="868045" y="812546"/>
                                </a:lnTo>
                                <a:lnTo>
                                  <a:pt x="868045" y="1069086"/>
                                </a:lnTo>
                                <a:lnTo>
                                  <a:pt x="839470" y="1069086"/>
                                </a:lnTo>
                                <a:lnTo>
                                  <a:pt x="877570" y="1145286"/>
                                </a:lnTo>
                                <a:lnTo>
                                  <a:pt x="909320" y="1081786"/>
                                </a:lnTo>
                                <a:lnTo>
                                  <a:pt x="915670" y="1069086"/>
                                </a:lnTo>
                                <a:close/>
                              </a:path>
                              <a:path w="6304915" h="7219315">
                                <a:moveTo>
                                  <a:pt x="2018411" y="2508123"/>
                                </a:moveTo>
                                <a:lnTo>
                                  <a:pt x="2012315" y="2508123"/>
                                </a:lnTo>
                                <a:lnTo>
                                  <a:pt x="2012315" y="7212838"/>
                                </a:lnTo>
                                <a:lnTo>
                                  <a:pt x="2018411" y="7212838"/>
                                </a:lnTo>
                                <a:lnTo>
                                  <a:pt x="2018411" y="2508123"/>
                                </a:lnTo>
                                <a:close/>
                              </a:path>
                              <a:path w="6304915" h="7219315">
                                <a:moveTo>
                                  <a:pt x="3415919" y="2755519"/>
                                </a:moveTo>
                                <a:lnTo>
                                  <a:pt x="3387344" y="2755519"/>
                                </a:lnTo>
                                <a:lnTo>
                                  <a:pt x="3387344" y="1373886"/>
                                </a:lnTo>
                                <a:lnTo>
                                  <a:pt x="3368294" y="1373886"/>
                                </a:lnTo>
                                <a:lnTo>
                                  <a:pt x="3368294" y="2755519"/>
                                </a:lnTo>
                                <a:lnTo>
                                  <a:pt x="3339719" y="2755519"/>
                                </a:lnTo>
                                <a:lnTo>
                                  <a:pt x="3377819" y="2831719"/>
                                </a:lnTo>
                                <a:lnTo>
                                  <a:pt x="3409569" y="2768219"/>
                                </a:lnTo>
                                <a:lnTo>
                                  <a:pt x="3415919" y="2755519"/>
                                </a:lnTo>
                                <a:close/>
                              </a:path>
                              <a:path w="6304915" h="7219315">
                                <a:moveTo>
                                  <a:pt x="4865751" y="3074416"/>
                                </a:moveTo>
                                <a:lnTo>
                                  <a:pt x="4846599" y="3064764"/>
                                </a:lnTo>
                                <a:lnTo>
                                  <a:pt x="4802238" y="3042399"/>
                                </a:lnTo>
                                <a:lnTo>
                                  <a:pt x="4802238" y="3083814"/>
                                </a:lnTo>
                                <a:lnTo>
                                  <a:pt x="4789513" y="3083814"/>
                                </a:lnTo>
                                <a:lnTo>
                                  <a:pt x="4802238" y="3083814"/>
                                </a:lnTo>
                                <a:lnTo>
                                  <a:pt x="4802238" y="3042399"/>
                                </a:lnTo>
                                <a:lnTo>
                                  <a:pt x="4789678" y="3036062"/>
                                </a:lnTo>
                                <a:lnTo>
                                  <a:pt x="4789576" y="3062732"/>
                                </a:lnTo>
                                <a:lnTo>
                                  <a:pt x="4789563" y="3064726"/>
                                </a:lnTo>
                                <a:lnTo>
                                  <a:pt x="4209796" y="3062732"/>
                                </a:lnTo>
                                <a:lnTo>
                                  <a:pt x="4209796" y="3081782"/>
                                </a:lnTo>
                                <a:lnTo>
                                  <a:pt x="4789500" y="3083776"/>
                                </a:lnTo>
                                <a:lnTo>
                                  <a:pt x="4789424" y="3112262"/>
                                </a:lnTo>
                                <a:lnTo>
                                  <a:pt x="4846790" y="3083814"/>
                                </a:lnTo>
                                <a:lnTo>
                                  <a:pt x="4865751" y="3074416"/>
                                </a:lnTo>
                                <a:close/>
                              </a:path>
                              <a:path w="6304915" h="7219315">
                                <a:moveTo>
                                  <a:pt x="6298311" y="7212851"/>
                                </a:moveTo>
                                <a:lnTo>
                                  <a:pt x="6298311" y="7212851"/>
                                </a:lnTo>
                                <a:lnTo>
                                  <a:pt x="0" y="7212851"/>
                                </a:lnTo>
                                <a:lnTo>
                                  <a:pt x="0" y="7218934"/>
                                </a:lnTo>
                                <a:lnTo>
                                  <a:pt x="6298311" y="7218934"/>
                                </a:lnTo>
                                <a:lnTo>
                                  <a:pt x="6298311" y="7212851"/>
                                </a:lnTo>
                                <a:close/>
                              </a:path>
                              <a:path w="6304915" h="7219315">
                                <a:moveTo>
                                  <a:pt x="6298311" y="0"/>
                                </a:moveTo>
                                <a:lnTo>
                                  <a:pt x="4191889" y="0"/>
                                </a:lnTo>
                                <a:lnTo>
                                  <a:pt x="4185793" y="0"/>
                                </a:lnTo>
                                <a:lnTo>
                                  <a:pt x="4185793" y="6096"/>
                                </a:lnTo>
                                <a:lnTo>
                                  <a:pt x="4185793" y="445008"/>
                                </a:lnTo>
                                <a:lnTo>
                                  <a:pt x="2018411" y="445008"/>
                                </a:lnTo>
                                <a:lnTo>
                                  <a:pt x="2018411" y="6096"/>
                                </a:lnTo>
                                <a:lnTo>
                                  <a:pt x="4185793" y="6096"/>
                                </a:lnTo>
                                <a:lnTo>
                                  <a:pt x="4185793" y="0"/>
                                </a:lnTo>
                                <a:lnTo>
                                  <a:pt x="2018411" y="0"/>
                                </a:lnTo>
                                <a:lnTo>
                                  <a:pt x="2012315" y="0"/>
                                </a:lnTo>
                                <a:lnTo>
                                  <a:pt x="2012315" y="6096"/>
                                </a:lnTo>
                                <a:lnTo>
                                  <a:pt x="2012315" y="445008"/>
                                </a:lnTo>
                                <a:lnTo>
                                  <a:pt x="6096" y="445008"/>
                                </a:lnTo>
                                <a:lnTo>
                                  <a:pt x="6096" y="6096"/>
                                </a:lnTo>
                                <a:lnTo>
                                  <a:pt x="2012315" y="6096"/>
                                </a:lnTo>
                                <a:lnTo>
                                  <a:pt x="2012315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445008"/>
                                </a:lnTo>
                                <a:lnTo>
                                  <a:pt x="0" y="451104"/>
                                </a:lnTo>
                                <a:lnTo>
                                  <a:pt x="0" y="7212838"/>
                                </a:lnTo>
                                <a:lnTo>
                                  <a:pt x="6096" y="7212838"/>
                                </a:lnTo>
                                <a:lnTo>
                                  <a:pt x="6096" y="451104"/>
                                </a:lnTo>
                                <a:lnTo>
                                  <a:pt x="2012315" y="451104"/>
                                </a:lnTo>
                                <a:lnTo>
                                  <a:pt x="2012315" y="1954872"/>
                                </a:lnTo>
                                <a:lnTo>
                                  <a:pt x="2018411" y="1954872"/>
                                </a:lnTo>
                                <a:lnTo>
                                  <a:pt x="2018411" y="451104"/>
                                </a:lnTo>
                                <a:lnTo>
                                  <a:pt x="4185793" y="451104"/>
                                </a:lnTo>
                                <a:lnTo>
                                  <a:pt x="4185793" y="4643336"/>
                                </a:lnTo>
                                <a:lnTo>
                                  <a:pt x="4108208" y="4642713"/>
                                </a:lnTo>
                                <a:lnTo>
                                  <a:pt x="4108450" y="4614164"/>
                                </a:lnTo>
                                <a:lnTo>
                                  <a:pt x="4031996" y="4651629"/>
                                </a:lnTo>
                                <a:lnTo>
                                  <a:pt x="4107815" y="4690364"/>
                                </a:lnTo>
                                <a:lnTo>
                                  <a:pt x="4107954" y="4672203"/>
                                </a:lnTo>
                                <a:lnTo>
                                  <a:pt x="4108043" y="4661763"/>
                                </a:lnTo>
                                <a:lnTo>
                                  <a:pt x="4185793" y="4662386"/>
                                </a:lnTo>
                                <a:lnTo>
                                  <a:pt x="4185793" y="7212838"/>
                                </a:lnTo>
                                <a:lnTo>
                                  <a:pt x="4191889" y="7212838"/>
                                </a:lnTo>
                                <a:lnTo>
                                  <a:pt x="4191889" y="4662424"/>
                                </a:lnTo>
                                <a:lnTo>
                                  <a:pt x="5435219" y="4672203"/>
                                </a:lnTo>
                                <a:lnTo>
                                  <a:pt x="5435346" y="4653153"/>
                                </a:lnTo>
                                <a:lnTo>
                                  <a:pt x="4191889" y="4643374"/>
                                </a:lnTo>
                                <a:lnTo>
                                  <a:pt x="4191889" y="451104"/>
                                </a:lnTo>
                                <a:lnTo>
                                  <a:pt x="6298311" y="451104"/>
                                </a:lnTo>
                                <a:lnTo>
                                  <a:pt x="6298311" y="445008"/>
                                </a:lnTo>
                                <a:lnTo>
                                  <a:pt x="4191889" y="445008"/>
                                </a:lnTo>
                                <a:lnTo>
                                  <a:pt x="4191889" y="6096"/>
                                </a:lnTo>
                                <a:lnTo>
                                  <a:pt x="6298311" y="6096"/>
                                </a:lnTo>
                                <a:lnTo>
                                  <a:pt x="6298311" y="0"/>
                                </a:lnTo>
                                <a:close/>
                              </a:path>
                              <a:path w="6304915" h="7219315">
                                <a:moveTo>
                                  <a:pt x="6304534" y="7212851"/>
                                </a:moveTo>
                                <a:lnTo>
                                  <a:pt x="6298438" y="7212851"/>
                                </a:lnTo>
                                <a:lnTo>
                                  <a:pt x="6298438" y="7218934"/>
                                </a:lnTo>
                                <a:lnTo>
                                  <a:pt x="6304534" y="7218934"/>
                                </a:lnTo>
                                <a:lnTo>
                                  <a:pt x="6304534" y="7212851"/>
                                </a:lnTo>
                                <a:close/>
                              </a:path>
                              <a:path w="6304915" h="7219315">
                                <a:moveTo>
                                  <a:pt x="6304534" y="0"/>
                                </a:moveTo>
                                <a:lnTo>
                                  <a:pt x="6298438" y="0"/>
                                </a:lnTo>
                                <a:lnTo>
                                  <a:pt x="6298438" y="6096"/>
                                </a:lnTo>
                                <a:lnTo>
                                  <a:pt x="6298438" y="445008"/>
                                </a:lnTo>
                                <a:lnTo>
                                  <a:pt x="6298438" y="451104"/>
                                </a:lnTo>
                                <a:lnTo>
                                  <a:pt x="6298438" y="7212838"/>
                                </a:lnTo>
                                <a:lnTo>
                                  <a:pt x="6304534" y="7212838"/>
                                </a:lnTo>
                                <a:lnTo>
                                  <a:pt x="6304534" y="451104"/>
                                </a:lnTo>
                                <a:lnTo>
                                  <a:pt x="6304534" y="445008"/>
                                </a:lnTo>
                                <a:lnTo>
                                  <a:pt x="6304534" y="6096"/>
                                </a:lnTo>
                                <a:lnTo>
                                  <a:pt x="6304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20395" y="1954872"/>
                            <a:ext cx="4090035" cy="1359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0035" h="1359535">
                                <a:moveTo>
                                  <a:pt x="2458720" y="1358938"/>
                                </a:moveTo>
                                <a:lnTo>
                                  <a:pt x="4089527" y="1358938"/>
                                </a:lnTo>
                                <a:lnTo>
                                  <a:pt x="4089527" y="876871"/>
                                </a:lnTo>
                                <a:lnTo>
                                  <a:pt x="2458720" y="876871"/>
                                </a:lnTo>
                                <a:lnTo>
                                  <a:pt x="2458720" y="1358938"/>
                                </a:lnTo>
                                <a:close/>
                              </a:path>
                              <a:path w="4090035" h="1359535">
                                <a:moveTo>
                                  <a:pt x="0" y="553250"/>
                                </a:moveTo>
                                <a:lnTo>
                                  <a:pt x="2600325" y="553250"/>
                                </a:lnTo>
                                <a:lnTo>
                                  <a:pt x="26003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5325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539" y="2009901"/>
                            <a:ext cx="2581656" cy="4434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849630" y="3034664"/>
                            <a:ext cx="173355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3550" h="76200">
                                <a:moveTo>
                                  <a:pt x="1656968" y="0"/>
                                </a:moveTo>
                                <a:lnTo>
                                  <a:pt x="1656968" y="76200"/>
                                </a:lnTo>
                                <a:lnTo>
                                  <a:pt x="1714118" y="47625"/>
                                </a:lnTo>
                                <a:lnTo>
                                  <a:pt x="1669668" y="47625"/>
                                </a:lnTo>
                                <a:lnTo>
                                  <a:pt x="1669668" y="28575"/>
                                </a:lnTo>
                                <a:lnTo>
                                  <a:pt x="1714118" y="28575"/>
                                </a:lnTo>
                                <a:lnTo>
                                  <a:pt x="1656968" y="0"/>
                                </a:lnTo>
                                <a:close/>
                              </a:path>
                              <a:path w="1733550" h="76200">
                                <a:moveTo>
                                  <a:pt x="1656968" y="28575"/>
                                </a:moveTo>
                                <a:lnTo>
                                  <a:pt x="0" y="28575"/>
                                </a:lnTo>
                                <a:lnTo>
                                  <a:pt x="0" y="47625"/>
                                </a:lnTo>
                                <a:lnTo>
                                  <a:pt x="1656968" y="47625"/>
                                </a:lnTo>
                                <a:lnTo>
                                  <a:pt x="1656968" y="28575"/>
                                </a:lnTo>
                                <a:close/>
                              </a:path>
                              <a:path w="1733550" h="76200">
                                <a:moveTo>
                                  <a:pt x="1714118" y="28575"/>
                                </a:moveTo>
                                <a:lnTo>
                                  <a:pt x="1669668" y="28575"/>
                                </a:lnTo>
                                <a:lnTo>
                                  <a:pt x="1669668" y="47625"/>
                                </a:lnTo>
                                <a:lnTo>
                                  <a:pt x="1714118" y="47625"/>
                                </a:lnTo>
                                <a:lnTo>
                                  <a:pt x="1733168" y="38100"/>
                                </a:lnTo>
                                <a:lnTo>
                                  <a:pt x="1714118" y="28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90360" y="1373886"/>
                            <a:ext cx="5749925" cy="3585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9925" h="3585845">
                                <a:moveTo>
                                  <a:pt x="2210828" y="3585845"/>
                                </a:moveTo>
                                <a:lnTo>
                                  <a:pt x="3841635" y="3585845"/>
                                </a:lnTo>
                                <a:lnTo>
                                  <a:pt x="3841635" y="2980156"/>
                                </a:lnTo>
                                <a:lnTo>
                                  <a:pt x="2210828" y="2980156"/>
                                </a:lnTo>
                                <a:lnTo>
                                  <a:pt x="2210828" y="3585845"/>
                                </a:lnTo>
                                <a:close/>
                              </a:path>
                              <a:path w="5749925" h="3585845">
                                <a:moveTo>
                                  <a:pt x="4686439" y="1918970"/>
                                </a:moveTo>
                                <a:lnTo>
                                  <a:pt x="5749696" y="1918970"/>
                                </a:lnTo>
                                <a:lnTo>
                                  <a:pt x="5749696" y="1437093"/>
                                </a:lnTo>
                                <a:lnTo>
                                  <a:pt x="4686439" y="1437093"/>
                                </a:lnTo>
                                <a:lnTo>
                                  <a:pt x="4686439" y="1918970"/>
                                </a:lnTo>
                                <a:close/>
                              </a:path>
                              <a:path w="5749925" h="3585845">
                                <a:moveTo>
                                  <a:pt x="0" y="3494913"/>
                                </a:moveTo>
                                <a:lnTo>
                                  <a:pt x="1311148" y="3494913"/>
                                </a:lnTo>
                                <a:lnTo>
                                  <a:pt x="1311148" y="3013036"/>
                                </a:lnTo>
                                <a:lnTo>
                                  <a:pt x="0" y="3013036"/>
                                </a:lnTo>
                                <a:lnTo>
                                  <a:pt x="0" y="3494913"/>
                                </a:lnTo>
                                <a:close/>
                              </a:path>
                              <a:path w="5749925" h="3585845">
                                <a:moveTo>
                                  <a:pt x="659269" y="1133983"/>
                                </a:moveTo>
                                <a:lnTo>
                                  <a:pt x="659269" y="1698752"/>
                                </a:lnTo>
                              </a:path>
                              <a:path w="5749925" h="3585845">
                                <a:moveTo>
                                  <a:pt x="3187458" y="0"/>
                                </a:moveTo>
                                <a:lnTo>
                                  <a:pt x="1187462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701420" y="488187"/>
                            <a:ext cx="34290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295275">
                                <a:moveTo>
                                  <a:pt x="0" y="0"/>
                                </a:moveTo>
                                <a:lnTo>
                                  <a:pt x="342900" y="0"/>
                                </a:lnTo>
                                <a:lnTo>
                                  <a:pt x="342900" y="236220"/>
                                </a:lnTo>
                                <a:lnTo>
                                  <a:pt x="171450" y="295275"/>
                                </a:lnTo>
                                <a:lnTo>
                                  <a:pt x="0" y="236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46456" y="1140841"/>
                            <a:ext cx="1058545" cy="453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8545" h="453390">
                                <a:moveTo>
                                  <a:pt x="0" y="226695"/>
                                </a:moveTo>
                                <a:lnTo>
                                  <a:pt x="529209" y="0"/>
                                </a:lnTo>
                                <a:lnTo>
                                  <a:pt x="1058545" y="226695"/>
                                </a:lnTo>
                                <a:lnTo>
                                  <a:pt x="529209" y="453390"/>
                                </a:lnTo>
                                <a:lnTo>
                                  <a:pt x="0" y="226695"/>
                                </a:lnTo>
                                <a:close/>
                              </a:path>
                            </a:pathLst>
                          </a:custGeom>
                          <a:ln w="190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835405" y="1613916"/>
                            <a:ext cx="76200" cy="332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32105">
                                <a:moveTo>
                                  <a:pt x="28575" y="255905"/>
                                </a:moveTo>
                                <a:lnTo>
                                  <a:pt x="0" y="255905"/>
                                </a:lnTo>
                                <a:lnTo>
                                  <a:pt x="38100" y="332105"/>
                                </a:lnTo>
                                <a:lnTo>
                                  <a:pt x="69850" y="268605"/>
                                </a:lnTo>
                                <a:lnTo>
                                  <a:pt x="28575" y="268605"/>
                                </a:lnTo>
                                <a:lnTo>
                                  <a:pt x="28575" y="255905"/>
                                </a:lnTo>
                                <a:close/>
                              </a:path>
                              <a:path w="76200" h="332105">
                                <a:moveTo>
                                  <a:pt x="47625" y="0"/>
                                </a:moveTo>
                                <a:lnTo>
                                  <a:pt x="28575" y="0"/>
                                </a:lnTo>
                                <a:lnTo>
                                  <a:pt x="28575" y="268605"/>
                                </a:lnTo>
                                <a:lnTo>
                                  <a:pt x="47625" y="268605"/>
                                </a:lnTo>
                                <a:lnTo>
                                  <a:pt x="47625" y="0"/>
                                </a:lnTo>
                                <a:close/>
                              </a:path>
                              <a:path w="76200" h="332105">
                                <a:moveTo>
                                  <a:pt x="76200" y="255905"/>
                                </a:moveTo>
                                <a:lnTo>
                                  <a:pt x="47625" y="255905"/>
                                </a:lnTo>
                                <a:lnTo>
                                  <a:pt x="47625" y="268605"/>
                                </a:lnTo>
                                <a:lnTo>
                                  <a:pt x="69850" y="268605"/>
                                </a:lnTo>
                                <a:lnTo>
                                  <a:pt x="76200" y="2559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298185" y="3266185"/>
                            <a:ext cx="9525" cy="140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402080">
                                <a:moveTo>
                                  <a:pt x="9525" y="1402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867156" y="4566411"/>
                            <a:ext cx="1516380" cy="638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6380" h="638810">
                                <a:moveTo>
                                  <a:pt x="76200" y="562610"/>
                                </a:moveTo>
                                <a:lnTo>
                                  <a:pt x="47625" y="562610"/>
                                </a:lnTo>
                                <a:lnTo>
                                  <a:pt x="47625" y="306705"/>
                                </a:lnTo>
                                <a:lnTo>
                                  <a:pt x="28575" y="306705"/>
                                </a:lnTo>
                                <a:lnTo>
                                  <a:pt x="28575" y="562610"/>
                                </a:lnTo>
                                <a:lnTo>
                                  <a:pt x="0" y="562610"/>
                                </a:lnTo>
                                <a:lnTo>
                                  <a:pt x="38100" y="638810"/>
                                </a:lnTo>
                                <a:lnTo>
                                  <a:pt x="69850" y="575310"/>
                                </a:lnTo>
                                <a:lnTo>
                                  <a:pt x="76200" y="562610"/>
                                </a:lnTo>
                                <a:close/>
                              </a:path>
                              <a:path w="1516380" h="638810">
                                <a:moveTo>
                                  <a:pt x="1516380" y="28575"/>
                                </a:moveTo>
                                <a:lnTo>
                                  <a:pt x="718820" y="28575"/>
                                </a:lnTo>
                                <a:lnTo>
                                  <a:pt x="718820" y="0"/>
                                </a:lnTo>
                                <a:lnTo>
                                  <a:pt x="642620" y="38100"/>
                                </a:lnTo>
                                <a:lnTo>
                                  <a:pt x="718820" y="76200"/>
                                </a:lnTo>
                                <a:lnTo>
                                  <a:pt x="718820" y="47625"/>
                                </a:lnTo>
                                <a:lnTo>
                                  <a:pt x="1516380" y="47625"/>
                                </a:lnTo>
                                <a:lnTo>
                                  <a:pt x="1516380" y="28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96620" y="5182996"/>
                            <a:ext cx="10096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650" h="323850">
                                <a:moveTo>
                                  <a:pt x="955675" y="0"/>
                                </a:moveTo>
                                <a:lnTo>
                                  <a:pt x="53975" y="0"/>
                                </a:lnTo>
                                <a:lnTo>
                                  <a:pt x="32966" y="4236"/>
                                </a:lnTo>
                                <a:lnTo>
                                  <a:pt x="15809" y="15795"/>
                                </a:lnTo>
                                <a:lnTo>
                                  <a:pt x="4241" y="32950"/>
                                </a:lnTo>
                                <a:lnTo>
                                  <a:pt x="0" y="53975"/>
                                </a:lnTo>
                                <a:lnTo>
                                  <a:pt x="0" y="269875"/>
                                </a:lnTo>
                                <a:lnTo>
                                  <a:pt x="4241" y="290899"/>
                                </a:lnTo>
                                <a:lnTo>
                                  <a:pt x="15809" y="308054"/>
                                </a:lnTo>
                                <a:lnTo>
                                  <a:pt x="32966" y="319613"/>
                                </a:lnTo>
                                <a:lnTo>
                                  <a:pt x="53975" y="323850"/>
                                </a:lnTo>
                                <a:lnTo>
                                  <a:pt x="955675" y="323850"/>
                                </a:lnTo>
                                <a:lnTo>
                                  <a:pt x="976699" y="319613"/>
                                </a:lnTo>
                                <a:lnTo>
                                  <a:pt x="993854" y="308054"/>
                                </a:lnTo>
                                <a:lnTo>
                                  <a:pt x="1005413" y="290899"/>
                                </a:lnTo>
                                <a:lnTo>
                                  <a:pt x="1009650" y="269875"/>
                                </a:lnTo>
                                <a:lnTo>
                                  <a:pt x="1009650" y="53975"/>
                                </a:lnTo>
                                <a:lnTo>
                                  <a:pt x="1005413" y="32950"/>
                                </a:lnTo>
                                <a:lnTo>
                                  <a:pt x="993854" y="15795"/>
                                </a:lnTo>
                                <a:lnTo>
                                  <a:pt x="976699" y="4236"/>
                                </a:lnTo>
                                <a:lnTo>
                                  <a:pt x="955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96620" y="5182996"/>
                            <a:ext cx="10096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650" h="323850">
                                <a:moveTo>
                                  <a:pt x="0" y="53975"/>
                                </a:moveTo>
                                <a:lnTo>
                                  <a:pt x="4241" y="32950"/>
                                </a:lnTo>
                                <a:lnTo>
                                  <a:pt x="15809" y="15795"/>
                                </a:lnTo>
                                <a:lnTo>
                                  <a:pt x="32966" y="4236"/>
                                </a:lnTo>
                                <a:lnTo>
                                  <a:pt x="53975" y="0"/>
                                </a:lnTo>
                                <a:lnTo>
                                  <a:pt x="955675" y="0"/>
                                </a:lnTo>
                                <a:lnTo>
                                  <a:pt x="976699" y="4236"/>
                                </a:lnTo>
                                <a:lnTo>
                                  <a:pt x="993854" y="15795"/>
                                </a:lnTo>
                                <a:lnTo>
                                  <a:pt x="1005413" y="32950"/>
                                </a:lnTo>
                                <a:lnTo>
                                  <a:pt x="1009650" y="53975"/>
                                </a:lnTo>
                                <a:lnTo>
                                  <a:pt x="1009650" y="269875"/>
                                </a:lnTo>
                                <a:lnTo>
                                  <a:pt x="1005413" y="290899"/>
                                </a:lnTo>
                                <a:lnTo>
                                  <a:pt x="993854" y="308054"/>
                                </a:lnTo>
                                <a:lnTo>
                                  <a:pt x="976699" y="319613"/>
                                </a:lnTo>
                                <a:lnTo>
                                  <a:pt x="955675" y="323850"/>
                                </a:lnTo>
                                <a:lnTo>
                                  <a:pt x="53975" y="323850"/>
                                </a:lnTo>
                                <a:lnTo>
                                  <a:pt x="32966" y="319613"/>
                                </a:lnTo>
                                <a:lnTo>
                                  <a:pt x="15809" y="308054"/>
                                </a:lnTo>
                                <a:lnTo>
                                  <a:pt x="4241" y="290899"/>
                                </a:lnTo>
                                <a:lnTo>
                                  <a:pt x="0" y="269875"/>
                                </a:lnTo>
                                <a:lnTo>
                                  <a:pt x="0" y="53975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0" o:spid="_x0000_s1026" o:spt="203" style="position:absolute;left:0pt;margin-left:56.5pt;margin-top:4.2pt;height:568.45pt;width:496.45pt;mso-position-horizontal-relative:page;z-index:-251654144;mso-width-relative:page;mso-height-relative:page;" coordsize="6304915,7219315" o:gfxdata="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">
                <o:lock v:ext="edit" aspectratio="f"/>
                <v:shape id="Graphic 21" o:spid="_x0000_s1026" o:spt="100" style="position:absolute;left:6096;top:6095;height:439420;width:6292215;" fillcolor="#F1F1F1" filled="t" stroked="f" coordsize="6292215,439420" o:gfxdata="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fYCbbsAAADb&#10;AAAADwAAAAAAAAABACAAAAAiAAAAZHJzL2Rvd25yZXYueG1sUEsBAhQAFAAAAAgAh07iQDMvBZ47&#10;AAAAOQAAABAAAAAAAAAAAQAgAAAACgEAAGRycy9zaGFwZXhtbC54bWxQSwUGAAAAAAYABgBbAQAA&#10;tAMAAAAA&#10;" path="m2004695,0l0,0,0,438912,2004695,438912,2004695,0xem4178173,0l2012315,0,2012315,438912,4178173,438912,4178173,0xem6292215,0l4184269,0,4184269,438912,6292215,438912,629221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2" o:spid="_x0000_s1026" o:spt="100" style="position:absolute;left:0;top:0;height:7219315;width:6304915;" fillcolor="#000000" filled="t" stroked="f" coordsize="6304915,7219315" o:gfxdata="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YySTO8AAAA&#10;2wAAAA8AAAAAAAAAAQAgAAAAIgAAAGRycy9kb3ducmV2LnhtbFBLAQIUABQAAAAIAIdO4kAzLwWe&#10;OwAAADkAAAAQAAAAAAAAAAEAIAAAAAsBAABkcnMvc2hhcGV4bWwueG1sUEsFBgAAAAAGAAYAWwEA&#10;ALUDAAAAAA==&#10;" path="m915670,1069086l887095,1069086,887095,812546,868045,812546,868045,1069086,839470,1069086,877570,1145286,909320,1081786,915670,1069086xem2018411,2508123l2012315,2508123,2012315,7212838,2018411,7212838,2018411,2508123xem3415919,2755519l3387344,2755519,3387344,1373886,3368294,1373886,3368294,2755519,3339719,2755519,3377819,2831719,3409569,2768219,3415919,2755519xem4865751,3074416l4846599,3064764,4802238,3042399,4802238,3083814,4789513,3083814,4802238,3083814,4802238,3042399,4789678,3036062,4789576,3062732,4789563,3064726,4209796,3062732,4209796,3081782,4789500,3083776,4789424,3112262,4846790,3083814,4865751,3074416xem6298311,7212851l6298311,7212851,0,7212851,0,7218934,6298311,7218934,6298311,7212851xem6298311,0l4191889,0,4185793,0,4185793,6096,4185793,445008,2018411,445008,2018411,6096,4185793,6096,4185793,0,2018411,0,2012315,0,2012315,6096,2012315,445008,6096,445008,6096,6096,2012315,6096,2012315,0,6096,0,0,0,0,6096,0,445008,0,451104,0,7212838,6096,7212838,6096,451104,2012315,451104,2012315,1954872,2018411,1954872,2018411,451104,4185793,451104,4185793,4643336,4108208,4642713,4108450,4614164,4031996,4651629,4107815,4690364,4107954,4672203,4108043,4661763,4185793,4662386,4185793,7212838,4191889,7212838,4191889,4662424,5435219,4672203,5435346,4653153,4191889,4643374,4191889,451104,6298311,451104,6298311,445008,4191889,445008,4191889,6096,6298311,6096,6298311,0xem6304534,7212851l6298438,7212851,6298438,7218934,6304534,7218934,6304534,7212851xem6304534,0l6298438,0,6298438,6096,6298438,445008,6298438,451104,6298438,7212838,6304534,7212838,6304534,451104,6304534,445008,6304534,6096,6304534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3" o:spid="_x0000_s1026" o:spt="100" style="position:absolute;left:120395;top:1954872;height:1359535;width:4090035;" filled="f" stroked="t" coordsize="4090035,1359535" o:gfxdata="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er/Mb4A&#10;AADbAAAADwAAAAAAAAABACAAAAAiAAAAZHJzL2Rvd25yZXYueG1sUEsBAhQAFAAAAAgAh07iQDMv&#10;BZ47AAAAOQAAABAAAAAAAAAAAQAgAAAADQEAAGRycy9zaGFwZXhtbC54bWxQSwUGAAAAAAYABgBb&#10;AQAAtwMAAAAA&#10;" path="m2458720,1358938l4089527,1358938,4089527,876871,2458720,876871,2458720,1358938xem0,553250l2600325,553250,2600325,0,0,0,0,553250xe">
                  <v:fill on="f" focussize="0,0"/>
                  <v:stroke weight="1.5pt" color="#000000" joinstyle="round"/>
                  <v:imagedata o:title=""/>
                  <o:lock v:ext="edit" aspectratio="f"/>
                  <v:textbox inset="0mm,0mm,0mm,0mm"/>
                </v:shape>
                <v:shape id="Image 24" o:spid="_x0000_s1026" o:spt="75" type="#_x0000_t75" style="position:absolute;left:129539;top:2009901;height:443483;width:2581656;" filled="f" o:preferrelative="t" stroked="f" coordsize="21600,21600" o:gfxdata="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QZHwS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8" o:title=""/>
                  <o:lock v:ext="edit" aspectratio="f"/>
                </v:shape>
                <v:shape id="Graphic 25" o:spid="_x0000_s1026" o:spt="100" style="position:absolute;left:849630;top:3034664;height:76200;width:1733550;" fillcolor="#000000" filled="t" stroked="f" coordsize="1733550,76200" o:gfxdata="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Qu51a8AAAA&#10;2wAAAA8AAAAAAAAAAQAgAAAAIgAAAGRycy9kb3ducmV2LnhtbFBLAQIUABQAAAAIAIdO4kAzLwWe&#10;OwAAADkAAAAQAAAAAAAAAAEAIAAAAAsBAABkcnMvc2hhcGV4bWwueG1sUEsFBgAAAAAGAAYAWwEA&#10;ALUDAAAAAA==&#10;" path="m1656968,0l1656968,76200,1714118,47625,1669668,47625,1669668,28575,1714118,28575,1656968,0xem1656968,28575l0,28575,0,47625,1656968,47625,1656968,28575xem1714118,28575l1669668,28575,1669668,47625,1714118,47625,1733168,38100,1714118,2857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6" o:spid="_x0000_s1026" o:spt="100" style="position:absolute;left:190360;top:1373886;height:3585845;width:5749925;" filled="f" stroked="t" coordsize="5749925,3585845" o:gfxdata="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I8Joi8AAAA&#10;2wAAAA8AAAAAAAAAAQAgAAAAIgAAAGRycy9kb3ducmV2LnhtbFBLAQIUABQAAAAIAIdO4kAzLwWe&#10;OwAAADkAAAAQAAAAAAAAAAEAIAAAAAsBAABkcnMvc2hhcGV4bWwueG1sUEsFBgAAAAAGAAYAWwEA&#10;ALUDAAAAAA==&#10;" path="m2210828,3585845l3841635,3585845,3841635,2980156,2210828,2980156,2210828,3585845xem4686439,1918970l5749696,1918970,5749696,1437093,4686439,1437093,4686439,1918970xem0,3494913l1311148,3494913,1311148,3013036,0,3013036,0,3494913xem659269,1133983l659269,1698752em3187458,0l1187462,0e">
                  <v:fill on="f" focussize="0,0"/>
                  <v:stroke weight="1.5pt" color="#000000" joinstyle="round"/>
                  <v:imagedata o:title=""/>
                  <o:lock v:ext="edit" aspectratio="f"/>
                  <v:textbox inset="0mm,0mm,0mm,0mm"/>
                </v:shape>
                <v:shape id="Graphic 27" o:spid="_x0000_s1026" o:spt="100" style="position:absolute;left:701420;top:488187;height:295275;width:342900;" filled="f" stroked="t" coordsize="342900,295275" o:gfxdata="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MAJoL4A&#10;AADbAAAADwAAAAAAAAABACAAAAAiAAAAZHJzL2Rvd25yZXYueG1sUEsBAhQAFAAAAAgAh07iQDMv&#10;BZ47AAAAOQAAABAAAAAAAAAAAQAgAAAADQEAAGRycy9zaGFwZXhtbC54bWxQSwUGAAAAAAYABgBb&#10;AQAAtwMAAAAA&#10;" path="m0,0l342900,0,342900,236220,171450,295275,0,236220,0,0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Graphic 28" o:spid="_x0000_s1026" o:spt="100" style="position:absolute;left:346456;top:1140841;height:453390;width:1058545;" filled="f" stroked="t" coordsize="1058545,453390" o:gfxdata="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V7ey+5AAAA2wAA&#10;AA8AAAAAAAAAAQAgAAAAIgAAAGRycy9kb3ducmV2LnhtbFBLAQIUABQAAAAIAIdO4kAzLwWeOwAA&#10;ADkAAAAQAAAAAAAAAAEAIAAAAAgBAABkcnMvc2hhcGV4bWwueG1sUEsFBgAAAAAGAAYAWwEAALID&#10;AAAAAA==&#10;" path="m0,226695l529209,0,1058545,226695,529209,453390,0,226695xe">
                  <v:fill on="f" focussize="0,0"/>
                  <v:stroke weight="1.49992125984252pt" color="#000000" joinstyle="round"/>
                  <v:imagedata o:title=""/>
                  <o:lock v:ext="edit" aspectratio="f"/>
                  <v:textbox inset="0mm,0mm,0mm,0mm"/>
                </v:shape>
                <v:shape id="Graphic 29" o:spid="_x0000_s1026" o:spt="100" style="position:absolute;left:835405;top:1613916;height:332105;width:76200;" fillcolor="#000000" filled="t" stroked="f" coordsize="76200,332105" o:gfxdata="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olFMb4A&#10;AADbAAAADwAAAAAAAAABACAAAAAiAAAAZHJzL2Rvd25yZXYueG1sUEsBAhQAFAAAAAgAh07iQDMv&#10;BZ47AAAAOQAAABAAAAAAAAAAAQAgAAAADQEAAGRycy9zaGFwZXhtbC54bWxQSwUGAAAAAAYABgBb&#10;AQAAtwMAAAAA&#10;" path="m28575,255905l0,255905,38100,332105,69850,268605,28575,268605,28575,255905xem47625,0l28575,0,28575,268605,47625,268605,47625,0xem76200,255905l47625,255905,47625,268605,69850,268605,76200,25590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30" o:spid="_x0000_s1026" o:spt="100" style="position:absolute;left:5298185;top:3266185;height:1402080;width:9525;" filled="f" stroked="t" coordsize="9525,1402080" o:gfxdata="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FUZS4twAAANsAAAAP&#10;AAAAAAAAAAEAIAAAACIAAABkcnMvZG93bnJldi54bWxQSwECFAAUAAAACACHTuJAMy8FnjsAAAA5&#10;AAAAEAAAAAAAAAABACAAAAAGAQAAZHJzL3NoYXBleG1sLnhtbFBLBQYAAAAABgAGAFsBAACwAwAA&#10;AAA=&#10;" path="m9525,1402080l0,0e">
                  <v:fill on="f" focussize="0,0"/>
                  <v:stroke weight="1.5pt" color="#000000" joinstyle="round"/>
                  <v:imagedata o:title=""/>
                  <o:lock v:ext="edit" aspectratio="f"/>
                  <v:textbox inset="0mm,0mm,0mm,0mm"/>
                </v:shape>
                <v:shape id="Graphic 31" o:spid="_x0000_s1026" o:spt="100" style="position:absolute;left:867156;top:4566411;height:638810;width:1516380;" fillcolor="#000000" filled="t" stroked="f" coordsize="1516380,638810" o:gfxdata="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JdQLL4A&#10;AADbAAAADwAAAAAAAAABACAAAAAiAAAAZHJzL2Rvd25yZXYueG1sUEsBAhQAFAAAAAgAh07iQDMv&#10;BZ47AAAAOQAAABAAAAAAAAAAAQAgAAAADQEAAGRycy9zaGFwZXhtbC54bWxQSwUGAAAAAAYABgBb&#10;AQAAtwMAAAAA&#10;" path="m76200,562610l47625,562610,47625,306705,28575,306705,28575,562610,0,562610,38100,638810,69850,575310,76200,562610xem1516380,28575l718820,28575,718820,0,642620,38100,718820,76200,718820,47625,1516380,47625,1516380,2857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32" o:spid="_x0000_s1026" o:spt="100" style="position:absolute;left:396620;top:5182996;height:323850;width:1009650;" fillcolor="#FFFFFF" filled="t" stroked="f" coordsize="1009650,323850" o:gfxdata="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y4+DG8AAAA&#10;2wAAAA8AAAAAAAAAAQAgAAAAIgAAAGRycy9kb3ducmV2LnhtbFBLAQIUABQAAAAIAIdO4kAzLwWe&#10;OwAAADkAAAAQAAAAAAAAAAEAIAAAAAsBAABkcnMvc2hhcGV4bWwueG1sUEsFBgAAAAAGAAYAWwEA&#10;ALUDAAAAAA==&#10;" path="m955675,0l53975,0,32966,4236,15809,15795,4241,32950,0,53975,0,269875,4241,290899,15809,308054,32966,319613,53975,323850,955675,323850,976699,319613,993854,308054,1005413,290899,1009650,269875,1009650,53975,1005413,32950,993854,15795,976699,4236,95567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33" o:spid="_x0000_s1026" o:spt="100" style="position:absolute;left:396620;top:5182996;height:323850;width:1009650;" filled="f" stroked="t" coordsize="1009650,323850" o:gfxdata="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biUBq8AAAA&#10;2wAAAA8AAAAAAAAAAQAgAAAAIgAAAGRycy9kb3ducmV2LnhtbFBLAQIUABQAAAAIAIdO4kAzLwWe&#10;OwAAADkAAAAQAAAAAAAAAAEAIAAAAAsBAABkcnMvc2hhcGV4bWwueG1sUEsFBgAAAAAGAAYAWwEA&#10;ALUDAAAAAA==&#10;" path="m0,53975l4241,32950,15809,15795,32966,4236,53975,0,955675,0,976699,4236,993854,15795,1005413,32950,1009650,53975,1009650,269875,1005413,290899,993854,308054,976699,319613,955675,323850,53975,323850,32966,319613,15809,308054,4241,290899,0,269875,0,53975xe">
                  <v:fill on="f" focussize="0,0"/>
                  <v:stroke weight="1.5pt" color="#000000" joinstyle="round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rPr>
          <w:rFonts w:ascii="Arial" w:hAnsi="Arial"/>
          <w:b/>
          <w:sz w:val="20"/>
        </w:rPr>
        <w:t>Jefe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Área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Académica</w:t>
      </w:r>
    </w:p>
    <w:p w14:paraId="0FBF3305">
      <w:pPr>
        <w:spacing w:before="1"/>
        <w:ind w:left="781" w:right="0" w:firstLine="0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/Jefe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rFonts w:ascii="Arial"/>
          <w:b/>
          <w:sz w:val="20"/>
        </w:rPr>
        <w:t>Proyectos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 xml:space="preserve">de </w:t>
      </w:r>
      <w:r>
        <w:rPr>
          <w:rFonts w:ascii="Arial"/>
          <w:b/>
          <w:spacing w:val="-2"/>
          <w:sz w:val="20"/>
        </w:rPr>
        <w:t>Docencia</w:t>
      </w:r>
    </w:p>
    <w:p w14:paraId="145404A2">
      <w:pPr>
        <w:pStyle w:val="7"/>
        <w:spacing w:before="94"/>
        <w:rPr>
          <w:rFonts w:ascii="Arial"/>
          <w:b/>
        </w:rPr>
      </w:pPr>
      <w:r>
        <w:br w:type="column"/>
      </w:r>
    </w:p>
    <w:p w14:paraId="037C2928">
      <w:pPr>
        <w:spacing w:before="0"/>
        <w:ind w:left="821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Docente</w:t>
      </w:r>
    </w:p>
    <w:p w14:paraId="3FC20450">
      <w:pPr>
        <w:spacing w:before="209"/>
        <w:ind w:left="821" w:right="1547" w:firstLine="129"/>
        <w:jc w:val="left"/>
        <w:rPr>
          <w:rFonts w:ascii="Arial"/>
          <w:b/>
          <w:sz w:val="20"/>
        </w:rPr>
      </w:pPr>
      <w:r>
        <w:br w:type="column"/>
      </w:r>
      <w:r>
        <w:rPr>
          <w:rFonts w:ascii="Arial"/>
          <w:b/>
          <w:sz w:val="20"/>
        </w:rPr>
        <w:t>Departamento de Servicios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>Escolares</w:t>
      </w:r>
    </w:p>
    <w:p w14:paraId="431A8C92">
      <w:pPr>
        <w:spacing w:after="0"/>
        <w:jc w:val="left"/>
        <w:rPr>
          <w:rFonts w:ascii="Arial"/>
          <w:b/>
          <w:sz w:val="20"/>
        </w:rPr>
        <w:sectPr>
          <w:type w:val="continuous"/>
          <w:pgSz w:w="12240" w:h="15840"/>
          <w:pgMar w:top="2060" w:right="360" w:bottom="660" w:left="720" w:header="694" w:footer="473" w:gutter="0"/>
          <w:pgNumType w:fmt="decimal"/>
          <w:cols w:equalWidth="0" w:num="3">
            <w:col w:w="3215" w:space="863"/>
            <w:col w:w="1648" w:space="1174"/>
            <w:col w:w="4260"/>
          </w:cols>
        </w:sectPr>
      </w:pPr>
    </w:p>
    <w:p w14:paraId="0FE0E31E">
      <w:pPr>
        <w:pStyle w:val="7"/>
        <w:spacing w:before="32"/>
        <w:rPr>
          <w:rFonts w:ascii="Arial"/>
          <w:b/>
          <w:sz w:val="16"/>
        </w:rPr>
      </w:pPr>
    </w:p>
    <w:p w14:paraId="7FD8C65E">
      <w:pPr>
        <w:spacing w:before="1"/>
        <w:ind w:left="1738" w:right="0" w:firstLine="0"/>
        <w:jc w:val="left"/>
        <w:rPr>
          <w:rFonts w:ascii="Times New Roman"/>
          <w:b/>
          <w:sz w:val="16"/>
        </w:rPr>
      </w:pPr>
      <w:r>
        <w:rPr>
          <w:rFonts w:ascii="Times New Roman"/>
          <w:b/>
          <w:spacing w:val="-10"/>
          <w:sz w:val="16"/>
        </w:rPr>
        <w:t>1</w:t>
      </w:r>
    </w:p>
    <w:p w14:paraId="448439B5">
      <w:pPr>
        <w:pStyle w:val="7"/>
        <w:rPr>
          <w:rFonts w:ascii="Times New Roman"/>
          <w:b/>
          <w:sz w:val="16"/>
        </w:rPr>
      </w:pPr>
    </w:p>
    <w:p w14:paraId="78CE912F">
      <w:pPr>
        <w:pStyle w:val="7"/>
        <w:rPr>
          <w:rFonts w:ascii="Times New Roman"/>
          <w:b/>
          <w:sz w:val="16"/>
        </w:rPr>
      </w:pPr>
    </w:p>
    <w:p w14:paraId="57C9DD3F">
      <w:pPr>
        <w:pStyle w:val="7"/>
        <w:rPr>
          <w:rFonts w:ascii="Times New Roman"/>
          <w:b/>
          <w:sz w:val="16"/>
        </w:rPr>
      </w:pPr>
    </w:p>
    <w:p w14:paraId="645FCC11">
      <w:pPr>
        <w:pStyle w:val="7"/>
        <w:spacing w:before="49"/>
        <w:rPr>
          <w:rFonts w:ascii="Times New Roman"/>
          <w:b/>
          <w:sz w:val="16"/>
        </w:rPr>
      </w:pPr>
    </w:p>
    <w:p w14:paraId="137DF9F1">
      <w:pPr>
        <w:spacing w:before="0" w:line="162" w:lineRule="exact"/>
        <w:ind w:left="2873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pacing w:val="-5"/>
          <w:sz w:val="16"/>
        </w:rPr>
        <w:t>NO</w:t>
      </w:r>
    </w:p>
    <w:p w14:paraId="6BDDAFD5">
      <w:pPr>
        <w:spacing w:before="0" w:line="162" w:lineRule="exact"/>
        <w:ind w:left="0" w:right="7669" w:firstLine="0"/>
        <w:jc w:val="center"/>
        <w:rPr>
          <w:sz w:val="16"/>
        </w:rPr>
      </w:pPr>
      <w:r>
        <w:rPr>
          <w:spacing w:val="-2"/>
          <w:sz w:val="16"/>
        </w:rPr>
        <w:t>¿Detecta</w:t>
      </w:r>
    </w:p>
    <w:p w14:paraId="56E1753B">
      <w:pPr>
        <w:spacing w:before="1"/>
        <w:ind w:left="2" w:right="7669" w:firstLine="0"/>
        <w:jc w:val="center"/>
        <w:rPr>
          <w:sz w:val="16"/>
        </w:rPr>
      </w:pPr>
      <w:r>
        <w:rPr>
          <w:spacing w:val="-4"/>
          <w:sz w:val="16"/>
        </w:rPr>
        <w:t>PNC?</w:t>
      </w:r>
    </w:p>
    <w:p w14:paraId="4AFD726A">
      <w:pPr>
        <w:tabs>
          <w:tab w:val="right" w:pos="4391"/>
        </w:tabs>
        <w:spacing w:before="409"/>
        <w:ind w:left="2040" w:right="0" w:firstLine="0"/>
        <w:jc w:val="left"/>
        <w:rPr>
          <w:rFonts w:ascii="Arial"/>
          <w:b/>
          <w:position w:val="-2"/>
          <w:sz w:val="16"/>
        </w:rPr>
      </w:pPr>
      <w:r>
        <w:rPr>
          <w:rFonts w:ascii="Arial"/>
          <w:b/>
          <w:spacing w:val="-5"/>
          <w:sz w:val="16"/>
        </w:rPr>
        <w:t>SI</w:t>
      </w:r>
      <w:r>
        <w:rPr>
          <w:rFonts w:ascii="Arial"/>
          <w:b/>
          <w:sz w:val="16"/>
        </w:rPr>
        <w:tab/>
      </w:r>
      <w:r>
        <w:rPr>
          <w:rFonts w:ascii="Arial"/>
          <w:b/>
          <w:spacing w:val="-10"/>
          <w:position w:val="-2"/>
          <w:sz w:val="16"/>
        </w:rPr>
        <w:t>7</w:t>
      </w:r>
    </w:p>
    <w:p w14:paraId="47E87699">
      <w:pPr>
        <w:spacing w:before="407"/>
        <w:ind w:left="758" w:right="0" w:firstLine="0"/>
        <w:jc w:val="left"/>
        <w:rPr>
          <w:sz w:val="16"/>
        </w:rPr>
      </w:pPr>
      <w:r>
        <w:rPr>
          <w:sz w:val="16"/>
        </w:rPr>
        <w:t>Implementa</w:t>
      </w:r>
      <w:r>
        <w:rPr>
          <w:spacing w:val="-6"/>
          <w:sz w:val="16"/>
        </w:rPr>
        <w:t xml:space="preserve"> </w:t>
      </w:r>
      <w:r>
        <w:rPr>
          <w:sz w:val="16"/>
        </w:rPr>
        <w:t>procedimiento</w:t>
      </w:r>
      <w:r>
        <w:rPr>
          <w:spacing w:val="-8"/>
          <w:sz w:val="16"/>
        </w:rPr>
        <w:t xml:space="preserve"> </w:t>
      </w:r>
      <w:r>
        <w:rPr>
          <w:sz w:val="16"/>
        </w:rPr>
        <w:t>para</w:t>
      </w:r>
      <w:r>
        <w:rPr>
          <w:spacing w:val="-5"/>
          <w:sz w:val="16"/>
        </w:rPr>
        <w:t xml:space="preserve"> </w:t>
      </w:r>
      <w:r>
        <w:rPr>
          <w:sz w:val="16"/>
        </w:rPr>
        <w:t>el</w:t>
      </w:r>
      <w:r>
        <w:rPr>
          <w:spacing w:val="-7"/>
          <w:sz w:val="16"/>
        </w:rPr>
        <w:t xml:space="preserve"> </w:t>
      </w:r>
      <w:r>
        <w:rPr>
          <w:sz w:val="16"/>
        </w:rPr>
        <w:t>control</w:t>
      </w:r>
      <w:r>
        <w:rPr>
          <w:spacing w:val="-7"/>
          <w:sz w:val="16"/>
        </w:rPr>
        <w:t xml:space="preserve"> </w:t>
      </w:r>
      <w:r>
        <w:rPr>
          <w:sz w:val="16"/>
        </w:rPr>
        <w:t>del</w:t>
      </w:r>
      <w:r>
        <w:rPr>
          <w:spacing w:val="-6"/>
          <w:sz w:val="16"/>
        </w:rPr>
        <w:t xml:space="preserve"> </w:t>
      </w:r>
      <w:r>
        <w:rPr>
          <w:spacing w:val="-5"/>
          <w:sz w:val="16"/>
        </w:rPr>
        <w:t>PNC</w:t>
      </w:r>
    </w:p>
    <w:p w14:paraId="72305437">
      <w:pPr>
        <w:spacing w:after="0"/>
        <w:jc w:val="left"/>
        <w:rPr>
          <w:sz w:val="16"/>
        </w:rPr>
        <w:sectPr>
          <w:type w:val="continuous"/>
          <w:pgSz w:w="12240" w:h="15840"/>
          <w:pgMar w:top="2060" w:right="360" w:bottom="660" w:left="720" w:header="694" w:footer="473" w:gutter="0"/>
          <w:pgNumType w:fmt="decimal"/>
          <w:cols w:space="720" w:num="1"/>
        </w:sectPr>
      </w:pPr>
    </w:p>
    <w:p w14:paraId="0BBDEB68">
      <w:pPr>
        <w:pStyle w:val="7"/>
        <w:rPr>
          <w:sz w:val="16"/>
        </w:rPr>
      </w:pPr>
    </w:p>
    <w:p w14:paraId="3D3B0748">
      <w:pPr>
        <w:pStyle w:val="7"/>
        <w:rPr>
          <w:sz w:val="16"/>
        </w:rPr>
      </w:pPr>
    </w:p>
    <w:p w14:paraId="237FD2FE">
      <w:pPr>
        <w:pStyle w:val="7"/>
        <w:spacing w:before="20"/>
        <w:rPr>
          <w:sz w:val="16"/>
        </w:rPr>
      </w:pPr>
    </w:p>
    <w:p w14:paraId="6D739001">
      <w:pPr>
        <w:spacing w:before="0"/>
        <w:ind w:left="0" w:right="310" w:firstLine="0"/>
        <w:jc w:val="right"/>
        <w:rPr>
          <w:rFonts w:ascii="Arial"/>
          <w:b/>
          <w:sz w:val="16"/>
        </w:rPr>
      </w:pPr>
      <w:r>
        <w:rPr>
          <w:rFonts w:ascii="Arial"/>
          <w:b/>
          <w:spacing w:val="-10"/>
          <w:sz w:val="16"/>
        </w:rPr>
        <w:t>8</w:t>
      </w:r>
    </w:p>
    <w:p w14:paraId="127EBF29">
      <w:pPr>
        <w:pStyle w:val="7"/>
        <w:spacing w:before="16"/>
        <w:rPr>
          <w:rFonts w:ascii="Arial"/>
          <w:b/>
          <w:sz w:val="16"/>
        </w:rPr>
      </w:pPr>
    </w:p>
    <w:p w14:paraId="697FBCAF">
      <w:pPr>
        <w:spacing w:before="0"/>
        <w:ind w:left="4632" w:right="0" w:firstLine="0"/>
        <w:jc w:val="left"/>
        <w:rPr>
          <w:sz w:val="16"/>
        </w:rPr>
      </w:pPr>
      <w:r>
        <w:rPr>
          <w:sz w:val="16"/>
        </w:rPr>
        <w:t>Termina</w:t>
      </w:r>
      <w:r>
        <w:rPr>
          <w:spacing w:val="-6"/>
          <w:sz w:val="16"/>
        </w:rPr>
        <w:t xml:space="preserve"> </w:t>
      </w:r>
      <w:r>
        <w:rPr>
          <w:sz w:val="16"/>
        </w:rPr>
        <w:t>curso</w:t>
      </w:r>
      <w:r>
        <w:rPr>
          <w:spacing w:val="-6"/>
          <w:sz w:val="16"/>
        </w:rPr>
        <w:t xml:space="preserve"> </w:t>
      </w:r>
      <w:r>
        <w:rPr>
          <w:sz w:val="16"/>
        </w:rPr>
        <w:t>y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captura</w:t>
      </w:r>
    </w:p>
    <w:p w14:paraId="1998C3E9">
      <w:pPr>
        <w:spacing w:before="2"/>
        <w:ind w:left="4632" w:right="0" w:firstLine="0"/>
        <w:jc w:val="left"/>
        <w:rPr>
          <w:sz w:val="16"/>
        </w:rPr>
      </w:pPr>
      <w:r>
        <w:rPr>
          <w:sz w:val="16"/>
        </w:rPr>
        <w:t>Calificaciones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profesionales.</w:t>
      </w:r>
    </w:p>
    <w:p w14:paraId="46E7501D">
      <w:pPr>
        <w:pStyle w:val="7"/>
        <w:rPr>
          <w:sz w:val="16"/>
        </w:rPr>
      </w:pPr>
      <w:r>
        <w:br w:type="column"/>
      </w:r>
    </w:p>
    <w:p w14:paraId="50F2BB3E">
      <w:pPr>
        <w:pStyle w:val="7"/>
        <w:spacing w:before="166"/>
        <w:rPr>
          <w:sz w:val="16"/>
        </w:rPr>
      </w:pPr>
    </w:p>
    <w:p w14:paraId="26A08182">
      <w:pPr>
        <w:spacing w:before="0"/>
        <w:ind w:left="1274" w:right="0" w:firstLine="0"/>
        <w:jc w:val="center"/>
        <w:rPr>
          <w:rFonts w:ascii="Arial"/>
          <w:b/>
          <w:sz w:val="16"/>
        </w:rPr>
      </w:pPr>
      <w:r>
        <w:rPr>
          <w:rFonts w:ascii="Arial"/>
          <w:b/>
          <w:spacing w:val="-10"/>
          <w:sz w:val="16"/>
        </w:rPr>
        <w:t>9</w:t>
      </w:r>
    </w:p>
    <w:p w14:paraId="3ACE4DAC">
      <w:pPr>
        <w:pStyle w:val="7"/>
        <w:spacing w:before="114"/>
        <w:rPr>
          <w:rFonts w:ascii="Arial"/>
          <w:b/>
          <w:sz w:val="16"/>
        </w:rPr>
      </w:pPr>
    </w:p>
    <w:p w14:paraId="30572F1C">
      <w:pPr>
        <w:spacing w:before="0"/>
        <w:ind w:left="1549" w:right="0" w:firstLine="0"/>
        <w:jc w:val="left"/>
        <w:rPr>
          <w:sz w:val="16"/>
        </w:rPr>
      </w:pPr>
      <w:r>
        <w:rPr>
          <w:sz w:val="16"/>
        </w:rPr>
        <w:t>Imprime</w:t>
      </w:r>
      <w:r>
        <w:rPr>
          <w:spacing w:val="-8"/>
          <w:sz w:val="16"/>
        </w:rPr>
        <w:t xml:space="preserve"> </w:t>
      </w:r>
      <w:r>
        <w:rPr>
          <w:sz w:val="16"/>
        </w:rPr>
        <w:t>actas</w:t>
      </w:r>
      <w:r>
        <w:rPr>
          <w:spacing w:val="-5"/>
          <w:sz w:val="16"/>
        </w:rPr>
        <w:t xml:space="preserve"> </w:t>
      </w:r>
      <w:r>
        <w:rPr>
          <w:spacing w:val="-7"/>
          <w:sz w:val="16"/>
        </w:rPr>
        <w:t>de</w:t>
      </w:r>
    </w:p>
    <w:p w14:paraId="7C211DB5">
      <w:pPr>
        <w:spacing w:before="2"/>
        <w:ind w:left="1549" w:right="0" w:firstLine="0"/>
        <w:jc w:val="left"/>
        <w:rPr>
          <w:sz w:val="16"/>
        </w:rPr>
      </w:pPr>
      <w:r>
        <w:rPr>
          <w:spacing w:val="-2"/>
          <w:sz w:val="16"/>
        </w:rPr>
        <w:t>calificaciones</w:t>
      </w:r>
    </w:p>
    <w:p w14:paraId="7AB9AC31">
      <w:pPr>
        <w:spacing w:after="0"/>
        <w:jc w:val="left"/>
        <w:rPr>
          <w:sz w:val="16"/>
        </w:rPr>
        <w:sectPr>
          <w:type w:val="continuous"/>
          <w:pgSz w:w="12240" w:h="15840"/>
          <w:pgMar w:top="2060" w:right="360" w:bottom="660" w:left="720" w:header="694" w:footer="473" w:gutter="0"/>
          <w:pgNumType w:fmt="decimal"/>
          <w:cols w:equalWidth="0" w:num="2">
            <w:col w:w="6661" w:space="40"/>
            <w:col w:w="4459"/>
          </w:cols>
        </w:sectPr>
      </w:pPr>
    </w:p>
    <w:p w14:paraId="4C8963CE">
      <w:pPr>
        <w:pStyle w:val="7"/>
      </w:pPr>
    </w:p>
    <w:p w14:paraId="6B2A23DE">
      <w:pPr>
        <w:pStyle w:val="7"/>
      </w:pPr>
    </w:p>
    <w:p w14:paraId="45F83754">
      <w:pPr>
        <w:pStyle w:val="7"/>
      </w:pPr>
    </w:p>
    <w:p w14:paraId="53CC066A">
      <w:pPr>
        <w:pStyle w:val="7"/>
      </w:pPr>
    </w:p>
    <w:p w14:paraId="689A6399">
      <w:pPr>
        <w:pStyle w:val="7"/>
      </w:pPr>
    </w:p>
    <w:p w14:paraId="4BFE49EC">
      <w:pPr>
        <w:pStyle w:val="7"/>
        <w:spacing w:before="140"/>
      </w:pPr>
    </w:p>
    <w:p w14:paraId="510FFB8B">
      <w:pPr>
        <w:pStyle w:val="7"/>
        <w:spacing w:after="0"/>
        <w:sectPr>
          <w:type w:val="continuous"/>
          <w:pgSz w:w="12240" w:h="15840"/>
          <w:pgMar w:top="2060" w:right="360" w:bottom="660" w:left="720" w:header="694" w:footer="473" w:gutter="0"/>
          <w:pgNumType w:fmt="decimal"/>
          <w:cols w:space="720" w:num="1"/>
        </w:sectPr>
      </w:pPr>
    </w:p>
    <w:p w14:paraId="17F293B7">
      <w:pPr>
        <w:spacing w:before="132"/>
        <w:ind w:left="0" w:right="38" w:firstLine="0"/>
        <w:jc w:val="right"/>
        <w:rPr>
          <w:rFonts w:ascii="Times New Roman"/>
          <w:b/>
          <w:sz w:val="16"/>
        </w:rPr>
      </w:pPr>
      <w:r>
        <w:rPr>
          <w:rFonts w:ascii="Times New Roman"/>
          <w:b/>
          <w:spacing w:val="-5"/>
          <w:sz w:val="16"/>
        </w:rPr>
        <w:t>11</w:t>
      </w:r>
    </w:p>
    <w:p w14:paraId="549FF005">
      <w:pPr>
        <w:pStyle w:val="7"/>
        <w:spacing w:before="1"/>
        <w:rPr>
          <w:rFonts w:ascii="Times New Roman"/>
          <w:b/>
          <w:sz w:val="16"/>
        </w:rPr>
      </w:pPr>
    </w:p>
    <w:p w14:paraId="0E9F92A8">
      <w:pPr>
        <w:spacing w:before="0"/>
        <w:ind w:left="1243" w:right="311" w:hanging="147"/>
        <w:jc w:val="left"/>
        <w:rPr>
          <w:sz w:val="16"/>
        </w:rPr>
      </w:pPr>
      <w:r>
        <w:rPr>
          <w:sz w:val="16"/>
        </w:rPr>
        <w:t>Libera</w:t>
      </w:r>
      <w:r>
        <w:rPr>
          <w:spacing w:val="-12"/>
          <w:sz w:val="16"/>
        </w:rPr>
        <w:t xml:space="preserve"> </w:t>
      </w:r>
      <w:r>
        <w:rPr>
          <w:sz w:val="16"/>
        </w:rPr>
        <w:t>actividades frente a grupo</w:t>
      </w:r>
    </w:p>
    <w:p w14:paraId="053D2B51">
      <w:pPr>
        <w:spacing w:before="96"/>
        <w:ind w:left="0" w:right="1399" w:firstLine="0"/>
        <w:jc w:val="center"/>
        <w:rPr>
          <w:rFonts w:ascii="Arial"/>
          <w:b/>
          <w:sz w:val="16"/>
        </w:rPr>
      </w:pPr>
      <w:r>
        <w:br w:type="column"/>
      </w:r>
      <w:r>
        <w:rPr>
          <w:rFonts w:ascii="Arial"/>
          <w:b/>
          <w:spacing w:val="-10"/>
          <w:sz w:val="16"/>
        </w:rPr>
        <w:t>1</w:t>
      </w:r>
    </w:p>
    <w:p w14:paraId="6EF74D74">
      <w:pPr>
        <w:pStyle w:val="7"/>
        <w:spacing w:before="83"/>
        <w:rPr>
          <w:rFonts w:ascii="Arial"/>
          <w:b/>
          <w:sz w:val="16"/>
        </w:rPr>
      </w:pPr>
    </w:p>
    <w:p w14:paraId="20D2C52E">
      <w:pPr>
        <w:tabs>
          <w:tab w:val="left" w:pos="1871"/>
          <w:tab w:val="left" w:pos="2610"/>
          <w:tab w:val="left" w:pos="3136"/>
        </w:tabs>
        <w:spacing w:before="0"/>
        <w:ind w:left="1097" w:right="4553" w:firstLine="0"/>
        <w:jc w:val="left"/>
        <w:rPr>
          <w:sz w:val="16"/>
        </w:rPr>
      </w:pPr>
      <w:r>
        <w:rPr>
          <w:sz w:val="16"/>
        </w:rPr>
        <w:t xml:space="preserve">Firma actas de calificaciones y </w:t>
      </w:r>
      <w:r>
        <w:rPr>
          <w:spacing w:val="-2"/>
          <w:sz w:val="16"/>
        </w:rPr>
        <w:t>entrega</w:t>
      </w:r>
      <w:r>
        <w:rPr>
          <w:sz w:val="16"/>
        </w:rPr>
        <w:tab/>
      </w:r>
      <w:r>
        <w:rPr>
          <w:spacing w:val="-2"/>
          <w:sz w:val="16"/>
        </w:rPr>
        <w:t>reporte</w:t>
      </w:r>
      <w:r>
        <w:rPr>
          <w:sz w:val="16"/>
        </w:rPr>
        <w:tab/>
      </w:r>
      <w:r>
        <w:rPr>
          <w:spacing w:val="-4"/>
          <w:sz w:val="16"/>
        </w:rPr>
        <w:t>final</w:t>
      </w:r>
      <w:r>
        <w:rPr>
          <w:sz w:val="16"/>
        </w:rPr>
        <w:tab/>
      </w:r>
      <w:r>
        <w:rPr>
          <w:spacing w:val="-4"/>
          <w:sz w:val="16"/>
        </w:rPr>
        <w:t xml:space="preserve">del </w:t>
      </w:r>
      <w:r>
        <w:rPr>
          <w:spacing w:val="-2"/>
          <w:sz w:val="16"/>
        </w:rPr>
        <w:t>semestre.</w:t>
      </w:r>
    </w:p>
    <w:p w14:paraId="00E708C8">
      <w:pPr>
        <w:spacing w:after="0"/>
        <w:jc w:val="left"/>
        <w:rPr>
          <w:sz w:val="16"/>
        </w:rPr>
        <w:sectPr>
          <w:type w:val="continuous"/>
          <w:pgSz w:w="12240" w:h="15840"/>
          <w:pgMar w:top="2060" w:right="360" w:bottom="660" w:left="720" w:header="694" w:footer="473" w:gutter="0"/>
          <w:pgNumType w:fmt="decimal"/>
          <w:cols w:equalWidth="0" w:num="2">
            <w:col w:w="2705" w:space="550"/>
            <w:col w:w="7905"/>
          </w:cols>
        </w:sectPr>
      </w:pPr>
    </w:p>
    <w:p w14:paraId="4A3F914E">
      <w:pPr>
        <w:pStyle w:val="7"/>
        <w:rPr>
          <w:sz w:val="16"/>
        </w:rPr>
      </w:pPr>
    </w:p>
    <w:p w14:paraId="11B93630">
      <w:pPr>
        <w:pStyle w:val="7"/>
        <w:rPr>
          <w:sz w:val="16"/>
        </w:rPr>
      </w:pPr>
    </w:p>
    <w:p w14:paraId="70F8A2F5">
      <w:pPr>
        <w:pStyle w:val="7"/>
        <w:spacing w:before="164"/>
        <w:rPr>
          <w:sz w:val="16"/>
        </w:rPr>
      </w:pPr>
    </w:p>
    <w:p w14:paraId="6D626EC2">
      <w:pPr>
        <w:spacing w:before="0"/>
        <w:ind w:left="1536" w:right="0" w:firstLine="0"/>
        <w:jc w:val="left"/>
        <w:rPr>
          <w:sz w:val="16"/>
        </w:rPr>
      </w:pPr>
      <w:r>
        <w:rPr>
          <w:spacing w:val="-2"/>
          <w:sz w:val="16"/>
        </w:rPr>
        <w:t>Término</w:t>
      </w:r>
    </w:p>
    <w:p w14:paraId="2614BC84">
      <w:pPr>
        <w:pStyle w:val="7"/>
        <w:rPr>
          <w:sz w:val="18"/>
        </w:rPr>
      </w:pPr>
    </w:p>
    <w:p w14:paraId="272FB7A2">
      <w:pPr>
        <w:pStyle w:val="7"/>
        <w:rPr>
          <w:sz w:val="18"/>
        </w:rPr>
      </w:pPr>
    </w:p>
    <w:p w14:paraId="524D6CB8">
      <w:pPr>
        <w:pStyle w:val="7"/>
        <w:rPr>
          <w:sz w:val="18"/>
        </w:rPr>
      </w:pPr>
    </w:p>
    <w:p w14:paraId="6D19F79C">
      <w:pPr>
        <w:pStyle w:val="7"/>
        <w:rPr>
          <w:sz w:val="18"/>
        </w:rPr>
      </w:pPr>
    </w:p>
    <w:p w14:paraId="6AF09538">
      <w:pPr>
        <w:pStyle w:val="7"/>
        <w:rPr>
          <w:sz w:val="18"/>
        </w:rPr>
      </w:pPr>
    </w:p>
    <w:p w14:paraId="09B30F0A">
      <w:pPr>
        <w:pStyle w:val="7"/>
        <w:rPr>
          <w:sz w:val="18"/>
        </w:rPr>
      </w:pPr>
    </w:p>
    <w:p w14:paraId="4C7B6A94">
      <w:pPr>
        <w:pStyle w:val="7"/>
        <w:rPr>
          <w:sz w:val="18"/>
        </w:rPr>
      </w:pPr>
    </w:p>
    <w:p w14:paraId="1A2CAA8C">
      <w:pPr>
        <w:pStyle w:val="7"/>
        <w:rPr>
          <w:sz w:val="18"/>
        </w:rPr>
      </w:pPr>
    </w:p>
    <w:p w14:paraId="5AD1279D">
      <w:pPr>
        <w:pStyle w:val="7"/>
        <w:rPr>
          <w:sz w:val="18"/>
        </w:rPr>
      </w:pPr>
    </w:p>
    <w:p w14:paraId="474D925E">
      <w:pPr>
        <w:pStyle w:val="7"/>
        <w:rPr>
          <w:sz w:val="18"/>
        </w:rPr>
      </w:pPr>
    </w:p>
    <w:p w14:paraId="55A7AA31">
      <w:pPr>
        <w:pStyle w:val="7"/>
        <w:rPr>
          <w:sz w:val="18"/>
        </w:rPr>
      </w:pPr>
    </w:p>
    <w:p w14:paraId="38A54DF6">
      <w:pPr>
        <w:pStyle w:val="7"/>
        <w:rPr>
          <w:sz w:val="18"/>
        </w:rPr>
      </w:pPr>
    </w:p>
    <w:p w14:paraId="1858DE6A">
      <w:pPr>
        <w:pStyle w:val="7"/>
        <w:rPr>
          <w:sz w:val="18"/>
        </w:rPr>
      </w:pPr>
    </w:p>
    <w:p w14:paraId="241671C6">
      <w:pPr>
        <w:pStyle w:val="7"/>
        <w:rPr>
          <w:sz w:val="18"/>
        </w:rPr>
      </w:pPr>
    </w:p>
    <w:p w14:paraId="086E0920">
      <w:pPr>
        <w:pStyle w:val="7"/>
        <w:rPr>
          <w:sz w:val="18"/>
        </w:rPr>
      </w:pPr>
    </w:p>
    <w:p w14:paraId="1E508034">
      <w:pPr>
        <w:pStyle w:val="7"/>
        <w:rPr>
          <w:sz w:val="18"/>
        </w:rPr>
      </w:pPr>
    </w:p>
    <w:p w14:paraId="07C2D0DA">
      <w:pPr>
        <w:pStyle w:val="7"/>
        <w:rPr>
          <w:sz w:val="18"/>
        </w:rPr>
      </w:pPr>
    </w:p>
    <w:p w14:paraId="03BAE829">
      <w:pPr>
        <w:pStyle w:val="7"/>
        <w:spacing w:before="77"/>
        <w:rPr>
          <w:sz w:val="18"/>
        </w:rPr>
      </w:pPr>
    </w:p>
    <w:p w14:paraId="58BFECE4">
      <w:pPr>
        <w:spacing w:after="0"/>
        <w:jc w:val="left"/>
        <w:rPr>
          <w:rFonts w:ascii="Calibri" w:hAnsi="Calibri"/>
          <w:b/>
          <w:sz w:val="18"/>
        </w:rPr>
        <w:sectPr>
          <w:type w:val="continuous"/>
          <w:pgSz w:w="12240" w:h="15840"/>
          <w:pgMar w:top="2060" w:right="360" w:bottom="660" w:left="720" w:header="694" w:footer="473" w:gutter="0"/>
          <w:pgNumType w:fmt="decimal"/>
          <w:cols w:space="720" w:num="1"/>
        </w:sectPr>
      </w:pPr>
    </w:p>
    <w:p w14:paraId="2D92E9E4">
      <w:pPr>
        <w:pStyle w:val="2"/>
        <w:numPr>
          <w:ilvl w:val="0"/>
          <w:numId w:val="1"/>
        </w:numPr>
        <w:tabs>
          <w:tab w:val="left" w:pos="639"/>
        </w:tabs>
        <w:spacing w:before="236" w:after="0" w:line="240" w:lineRule="auto"/>
        <w:ind w:left="639" w:right="0" w:hanging="335"/>
        <w:jc w:val="left"/>
      </w:pPr>
      <w:r>
        <w:t>Descripción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procedimiento</w:t>
      </w:r>
    </w:p>
    <w:p w14:paraId="2AF41DDE">
      <w:pPr>
        <w:pStyle w:val="7"/>
        <w:spacing w:before="14" w:after="1"/>
        <w:rPr>
          <w:rFonts w:ascii="Arial"/>
          <w:b/>
        </w:rPr>
      </w:pPr>
    </w:p>
    <w:tbl>
      <w:tblPr>
        <w:tblStyle w:val="5"/>
        <w:tblW w:w="0" w:type="auto"/>
        <w:tblInd w:w="161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54"/>
        <w:gridCol w:w="6380"/>
        <w:gridCol w:w="2028"/>
      </w:tblGrid>
      <w:tr w14:paraId="173CEE2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2254" w:type="dxa"/>
            <w:shd w:val="clear" w:color="auto" w:fill="F1F1F1"/>
          </w:tcPr>
          <w:p w14:paraId="2735374B">
            <w:pPr>
              <w:pStyle w:val="11"/>
              <w:spacing w:before="69"/>
              <w:ind w:left="45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Secuencia</w:t>
            </w:r>
            <w:r>
              <w:rPr>
                <w:rFonts w:ascii="Arial"/>
                <w:b/>
                <w:spacing w:val="-13"/>
                <w:sz w:val="22"/>
              </w:rPr>
              <w:t xml:space="preserve"> </w:t>
            </w:r>
            <w:r>
              <w:rPr>
                <w:rFonts w:ascii="Arial"/>
                <w:b/>
                <w:sz w:val="22"/>
              </w:rPr>
              <w:t>de</w:t>
            </w:r>
            <w:r>
              <w:rPr>
                <w:rFonts w:ascii="Arial"/>
                <w:b/>
                <w:spacing w:val="-5"/>
                <w:sz w:val="22"/>
              </w:rPr>
              <w:t xml:space="preserve"> </w:t>
            </w:r>
            <w:r>
              <w:rPr>
                <w:rFonts w:ascii="Arial"/>
                <w:b/>
                <w:spacing w:val="-2"/>
                <w:sz w:val="22"/>
              </w:rPr>
              <w:t>etapas</w:t>
            </w:r>
          </w:p>
        </w:tc>
        <w:tc>
          <w:tcPr>
            <w:tcW w:w="6380" w:type="dxa"/>
            <w:shd w:val="clear" w:color="auto" w:fill="F1F1F1"/>
          </w:tcPr>
          <w:p w14:paraId="780B47BE">
            <w:pPr>
              <w:pStyle w:val="11"/>
              <w:spacing w:before="69"/>
              <w:ind w:left="21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Actividad</w:t>
            </w:r>
          </w:p>
        </w:tc>
        <w:tc>
          <w:tcPr>
            <w:tcW w:w="2028" w:type="dxa"/>
            <w:shd w:val="clear" w:color="auto" w:fill="F1F1F1"/>
          </w:tcPr>
          <w:p w14:paraId="74ED582C">
            <w:pPr>
              <w:pStyle w:val="11"/>
              <w:spacing w:before="69"/>
              <w:ind w:left="174" w:right="146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Responsable</w:t>
            </w:r>
          </w:p>
        </w:tc>
      </w:tr>
      <w:tr w14:paraId="2037CB7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2" w:hRule="atLeast"/>
        </w:trPr>
        <w:tc>
          <w:tcPr>
            <w:tcW w:w="2254" w:type="dxa"/>
          </w:tcPr>
          <w:p w14:paraId="7F15B70A">
            <w:pPr>
              <w:pStyle w:val="11"/>
              <w:spacing w:before="35"/>
              <w:rPr>
                <w:rFonts w:ascii="Arial"/>
                <w:b/>
                <w:sz w:val="20"/>
              </w:rPr>
            </w:pPr>
          </w:p>
          <w:p w14:paraId="37DF3CE7">
            <w:pPr>
              <w:pStyle w:val="11"/>
              <w:spacing w:line="276" w:lineRule="auto"/>
              <w:ind w:left="71"/>
              <w:rPr>
                <w:sz w:val="20"/>
              </w:rPr>
            </w:pPr>
            <w:r>
              <w:rPr>
                <w:sz w:val="20"/>
              </w:rPr>
              <w:t>1. Verifica planes de estudio vigentes y entrega programas de estudio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formatos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los </w:t>
            </w:r>
            <w:r>
              <w:rPr>
                <w:spacing w:val="-2"/>
                <w:sz w:val="20"/>
              </w:rPr>
              <w:t>docentes</w:t>
            </w:r>
          </w:p>
        </w:tc>
        <w:tc>
          <w:tcPr>
            <w:tcW w:w="6380" w:type="dxa"/>
          </w:tcPr>
          <w:p w14:paraId="4CE33323">
            <w:pPr>
              <w:pStyle w:val="11"/>
              <w:numPr>
                <w:ilvl w:val="1"/>
                <w:numId w:val="2"/>
              </w:numPr>
              <w:tabs>
                <w:tab w:val="left" w:pos="423"/>
                <w:tab w:val="left" w:pos="426"/>
              </w:tabs>
              <w:spacing w:before="1" w:after="0" w:line="276" w:lineRule="auto"/>
              <w:ind w:left="426" w:right="103" w:hanging="413"/>
              <w:jc w:val="both"/>
              <w:rPr>
                <w:sz w:val="20"/>
              </w:rPr>
            </w:pPr>
            <w:r>
              <w:rPr>
                <w:sz w:val="20"/>
              </w:rPr>
              <w:t>Toma de referencia el horario de trabajo de los/las docentes formato ITPAC-AC-PO-004-06 y verifica que el programa de estudios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vigente.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Entrega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digital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programa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 asignatura al/a la docente asignado(a).</w:t>
            </w:r>
          </w:p>
          <w:p w14:paraId="362D70DD">
            <w:pPr>
              <w:pStyle w:val="11"/>
              <w:numPr>
                <w:ilvl w:val="1"/>
                <w:numId w:val="2"/>
              </w:numPr>
              <w:tabs>
                <w:tab w:val="left" w:pos="426"/>
                <w:tab w:val="left" w:pos="478"/>
              </w:tabs>
              <w:spacing w:before="0" w:after="0" w:line="276" w:lineRule="auto"/>
              <w:ind w:left="426" w:right="108" w:hanging="413"/>
              <w:jc w:val="both"/>
              <w:rPr>
                <w:sz w:val="20"/>
              </w:rPr>
            </w:pPr>
            <w:r>
              <w:rPr>
                <w:sz w:val="20"/>
              </w:rPr>
              <w:t>Solicita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al/a la docente que impartirá la asignatura entregar de manera impresa y/o digital la instrumentación didáctica para la formación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desarrollo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competencias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profesionales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ITPAC-AC-PO-004-07 debidamente requisitada.</w:t>
            </w:r>
          </w:p>
        </w:tc>
        <w:tc>
          <w:tcPr>
            <w:tcW w:w="2028" w:type="dxa"/>
          </w:tcPr>
          <w:p w14:paraId="79DEEF55">
            <w:pPr>
              <w:pStyle w:val="11"/>
              <w:spacing w:before="88"/>
              <w:rPr>
                <w:rFonts w:ascii="Arial"/>
                <w:b/>
                <w:sz w:val="20"/>
              </w:rPr>
            </w:pPr>
          </w:p>
          <w:p w14:paraId="71635D0B">
            <w:pPr>
              <w:pStyle w:val="11"/>
              <w:spacing w:line="276" w:lineRule="auto"/>
              <w:ind w:left="170" w:right="14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Jefe(a) de </w:t>
            </w:r>
            <w:r>
              <w:rPr>
                <w:spacing w:val="-2"/>
                <w:sz w:val="20"/>
              </w:rPr>
              <w:t xml:space="preserve">Departamento Académico/Jefe(a) </w:t>
            </w:r>
            <w:r>
              <w:rPr>
                <w:sz w:val="20"/>
              </w:rPr>
              <w:t xml:space="preserve">de Proyectos de </w:t>
            </w:r>
            <w:r>
              <w:rPr>
                <w:spacing w:val="-2"/>
                <w:sz w:val="20"/>
              </w:rPr>
              <w:t>Docencia</w:t>
            </w:r>
          </w:p>
        </w:tc>
      </w:tr>
      <w:tr w14:paraId="7954B26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1" w:hRule="atLeast"/>
        </w:trPr>
        <w:tc>
          <w:tcPr>
            <w:tcW w:w="2254" w:type="dxa"/>
          </w:tcPr>
          <w:p w14:paraId="11C8C4DD">
            <w:pPr>
              <w:pStyle w:val="11"/>
              <w:spacing w:before="88"/>
              <w:rPr>
                <w:rFonts w:ascii="Arial"/>
                <w:b/>
                <w:sz w:val="20"/>
              </w:rPr>
            </w:pPr>
          </w:p>
          <w:p w14:paraId="798ABACA">
            <w:pPr>
              <w:pStyle w:val="11"/>
              <w:spacing w:line="276" w:lineRule="auto"/>
              <w:ind w:left="69" w:right="195" w:firstLine="2"/>
              <w:rPr>
                <w:sz w:val="20"/>
              </w:rPr>
            </w:pPr>
            <w:r>
              <w:rPr>
                <w:sz w:val="20"/>
              </w:rPr>
              <w:t xml:space="preserve">2. Realiza la </w:t>
            </w:r>
            <w:r>
              <w:rPr>
                <w:spacing w:val="-2"/>
                <w:sz w:val="20"/>
              </w:rPr>
              <w:t xml:space="preserve">instrumentación </w:t>
            </w:r>
            <w:r>
              <w:rPr>
                <w:sz w:val="20"/>
              </w:rPr>
              <w:t>didáctica para la formación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desarrollo de competencias </w:t>
            </w:r>
            <w:r>
              <w:rPr>
                <w:spacing w:val="-2"/>
                <w:sz w:val="20"/>
              </w:rPr>
              <w:t>profesionales.</w:t>
            </w:r>
          </w:p>
        </w:tc>
        <w:tc>
          <w:tcPr>
            <w:tcW w:w="6380" w:type="dxa"/>
          </w:tcPr>
          <w:p w14:paraId="4C44E2D2">
            <w:pPr>
              <w:pStyle w:val="11"/>
              <w:numPr>
                <w:ilvl w:val="1"/>
                <w:numId w:val="3"/>
              </w:numPr>
              <w:tabs>
                <w:tab w:val="left" w:pos="423"/>
                <w:tab w:val="left" w:pos="426"/>
              </w:tabs>
              <w:spacing w:before="1" w:after="0" w:line="276" w:lineRule="auto"/>
              <w:ind w:left="426" w:right="107" w:hanging="413"/>
              <w:jc w:val="both"/>
              <w:rPr>
                <w:sz w:val="20"/>
              </w:rPr>
            </w:pPr>
            <w:r>
              <w:rPr>
                <w:sz w:val="20"/>
              </w:rPr>
              <w:t xml:space="preserve">Analiza los contenidos de los temas del programa de cada </w:t>
            </w:r>
            <w:r>
              <w:rPr>
                <w:spacing w:val="-2"/>
                <w:sz w:val="20"/>
              </w:rPr>
              <w:t>asignatura.</w:t>
            </w:r>
          </w:p>
          <w:p w14:paraId="3639E400">
            <w:pPr>
              <w:pStyle w:val="11"/>
              <w:numPr>
                <w:ilvl w:val="1"/>
                <w:numId w:val="3"/>
              </w:numPr>
              <w:tabs>
                <w:tab w:val="left" w:pos="423"/>
                <w:tab w:val="left" w:pos="426"/>
              </w:tabs>
              <w:spacing w:before="0" w:after="0" w:line="276" w:lineRule="auto"/>
              <w:ind w:left="426" w:right="102" w:hanging="413"/>
              <w:jc w:val="both"/>
              <w:rPr>
                <w:sz w:val="20"/>
              </w:rPr>
            </w:pPr>
            <w:r>
              <w:rPr>
                <w:sz w:val="20"/>
              </w:rPr>
              <w:t>Realiza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instrumentación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didáctica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formación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desarrollo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competencias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profesionales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formato ITPAC-AC-PO-004-</w:t>
            </w:r>
            <w:r>
              <w:rPr>
                <w:spacing w:val="-2"/>
                <w:sz w:val="20"/>
              </w:rPr>
              <w:t>07,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entrega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Departamento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Académico,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manera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impresa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y/o </w:t>
            </w:r>
            <w:r>
              <w:rPr>
                <w:sz w:val="20"/>
              </w:rPr>
              <w:t>digital al menos 3 días antes del inicio del curso, o en su caso entregarlo 5 días hábiles después de asignada la asignatura(s).</w:t>
            </w:r>
          </w:p>
          <w:p w14:paraId="495365B5">
            <w:pPr>
              <w:pStyle w:val="11"/>
              <w:numPr>
                <w:ilvl w:val="1"/>
                <w:numId w:val="3"/>
              </w:numPr>
              <w:tabs>
                <w:tab w:val="left" w:pos="423"/>
                <w:tab w:val="left" w:pos="426"/>
              </w:tabs>
              <w:spacing w:before="0" w:after="0" w:line="276" w:lineRule="auto"/>
              <w:ind w:left="426" w:right="109" w:hanging="413"/>
              <w:jc w:val="both"/>
              <w:rPr>
                <w:sz w:val="20"/>
              </w:rPr>
            </w:pPr>
            <w:r>
              <w:rPr>
                <w:sz w:val="20"/>
              </w:rPr>
              <w:t>En los casos que aplique se llenará el formato Reporte para proyectos individuales del docente ITPAC-AC-PO-004-03.</w:t>
            </w:r>
          </w:p>
        </w:tc>
        <w:tc>
          <w:tcPr>
            <w:tcW w:w="2028" w:type="dxa"/>
          </w:tcPr>
          <w:p w14:paraId="7A9D69A2">
            <w:pPr>
              <w:pStyle w:val="11"/>
              <w:rPr>
                <w:rFonts w:ascii="Arial"/>
                <w:b/>
                <w:sz w:val="20"/>
              </w:rPr>
            </w:pPr>
          </w:p>
          <w:p w14:paraId="78D18CFD">
            <w:pPr>
              <w:pStyle w:val="11"/>
              <w:rPr>
                <w:rFonts w:ascii="Arial"/>
                <w:b/>
                <w:sz w:val="20"/>
              </w:rPr>
            </w:pPr>
          </w:p>
          <w:p w14:paraId="5CE327FE">
            <w:pPr>
              <w:pStyle w:val="11"/>
              <w:rPr>
                <w:rFonts w:ascii="Arial"/>
                <w:b/>
                <w:sz w:val="20"/>
              </w:rPr>
            </w:pPr>
          </w:p>
          <w:p w14:paraId="5191E1EA">
            <w:pPr>
              <w:pStyle w:val="11"/>
              <w:spacing w:before="192"/>
              <w:rPr>
                <w:rFonts w:ascii="Arial"/>
                <w:b/>
                <w:sz w:val="20"/>
              </w:rPr>
            </w:pPr>
          </w:p>
          <w:p w14:paraId="218EC1DD">
            <w:pPr>
              <w:pStyle w:val="11"/>
              <w:ind w:left="171" w:right="14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Docente</w:t>
            </w:r>
          </w:p>
        </w:tc>
      </w:tr>
      <w:tr w14:paraId="1D6FA0E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1" w:hRule="atLeast"/>
        </w:trPr>
        <w:tc>
          <w:tcPr>
            <w:tcW w:w="2254" w:type="dxa"/>
          </w:tcPr>
          <w:p w14:paraId="3A81C9E2">
            <w:pPr>
              <w:pStyle w:val="11"/>
              <w:spacing w:before="1" w:line="276" w:lineRule="auto"/>
              <w:ind w:left="71" w:right="193" w:hanging="58"/>
              <w:rPr>
                <w:sz w:val="20"/>
              </w:rPr>
            </w:pPr>
            <w:r>
              <w:rPr>
                <w:sz w:val="20"/>
              </w:rPr>
              <w:t xml:space="preserve">3. Recibe y verifica la </w:t>
            </w:r>
            <w:r>
              <w:rPr>
                <w:spacing w:val="-2"/>
                <w:sz w:val="20"/>
              </w:rPr>
              <w:t xml:space="preserve">instrumentación </w:t>
            </w:r>
            <w:r>
              <w:rPr>
                <w:sz w:val="20"/>
              </w:rPr>
              <w:t>didáctica para la formación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desarrollo de competencias </w:t>
            </w:r>
            <w:r>
              <w:rPr>
                <w:spacing w:val="-2"/>
                <w:sz w:val="20"/>
              </w:rPr>
              <w:t>profesionales</w:t>
            </w:r>
          </w:p>
        </w:tc>
        <w:tc>
          <w:tcPr>
            <w:tcW w:w="6380" w:type="dxa"/>
          </w:tcPr>
          <w:p w14:paraId="5A7C6850">
            <w:pPr>
              <w:pStyle w:val="11"/>
              <w:spacing w:before="1" w:line="276" w:lineRule="auto"/>
              <w:ind w:left="426" w:right="101" w:hanging="413"/>
              <w:jc w:val="both"/>
              <w:rPr>
                <w:sz w:val="20"/>
              </w:rPr>
            </w:pPr>
            <w:r>
              <w:rPr>
                <w:sz w:val="20"/>
              </w:rPr>
              <w:t xml:space="preserve">3.1. Recibe y verifica de ser posible junto con el/la docente la instrumentación didáctica para la formación y desarrollo de </w:t>
            </w:r>
            <w:r>
              <w:rPr>
                <w:spacing w:val="-2"/>
                <w:sz w:val="20"/>
              </w:rPr>
              <w:t>competencias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profesionales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subtemas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formato ITPAC-AC-PO-004-07.</w:t>
            </w:r>
          </w:p>
          <w:p w14:paraId="01F3FC2F">
            <w:pPr>
              <w:pStyle w:val="11"/>
              <w:spacing w:before="1"/>
              <w:ind w:left="426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aceptados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pasa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4</w:t>
            </w:r>
          </w:p>
          <w:p w14:paraId="5479B17F">
            <w:pPr>
              <w:pStyle w:val="11"/>
              <w:spacing w:before="34"/>
              <w:ind w:left="426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aceptados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regresa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028" w:type="dxa"/>
          </w:tcPr>
          <w:p w14:paraId="2B2E0D47">
            <w:pPr>
              <w:pStyle w:val="11"/>
              <w:spacing w:before="1" w:line="276" w:lineRule="auto"/>
              <w:ind w:left="170" w:right="14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Jefe(a) de </w:t>
            </w:r>
            <w:r>
              <w:rPr>
                <w:spacing w:val="-2"/>
                <w:sz w:val="20"/>
              </w:rPr>
              <w:t xml:space="preserve">Departamento Académico/Jefe(a) </w:t>
            </w:r>
            <w:r>
              <w:rPr>
                <w:sz w:val="20"/>
              </w:rPr>
              <w:t xml:space="preserve">de Proyectos de Docencia y </w:t>
            </w:r>
            <w:r>
              <w:rPr>
                <w:spacing w:val="-2"/>
                <w:sz w:val="20"/>
              </w:rPr>
              <w:t>Docente</w:t>
            </w:r>
          </w:p>
        </w:tc>
      </w:tr>
      <w:tr w14:paraId="3D7D7BD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7" w:hRule="atLeast"/>
        </w:trPr>
        <w:tc>
          <w:tcPr>
            <w:tcW w:w="2254" w:type="dxa"/>
          </w:tcPr>
          <w:p w14:paraId="04016305">
            <w:pPr>
              <w:pStyle w:val="11"/>
              <w:spacing w:line="276" w:lineRule="auto"/>
              <w:ind w:left="71" w:right="193" w:hanging="58"/>
              <w:rPr>
                <w:sz w:val="20"/>
              </w:rPr>
            </w:pPr>
            <w:r>
              <w:rPr>
                <w:sz w:val="20"/>
              </w:rPr>
              <w:t xml:space="preserve">4. Autoriza la </w:t>
            </w:r>
            <w:r>
              <w:rPr>
                <w:spacing w:val="-2"/>
                <w:sz w:val="20"/>
              </w:rPr>
              <w:t xml:space="preserve">instrumentación </w:t>
            </w:r>
            <w:r>
              <w:rPr>
                <w:sz w:val="20"/>
              </w:rPr>
              <w:t>didáctica para la formación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desarrollo de competencias </w:t>
            </w:r>
            <w:r>
              <w:rPr>
                <w:spacing w:val="-2"/>
                <w:sz w:val="20"/>
              </w:rPr>
              <w:t>profesionales</w:t>
            </w:r>
          </w:p>
        </w:tc>
        <w:tc>
          <w:tcPr>
            <w:tcW w:w="6380" w:type="dxa"/>
          </w:tcPr>
          <w:p w14:paraId="31AB4934">
            <w:pPr>
              <w:pStyle w:val="11"/>
              <w:spacing w:line="276" w:lineRule="auto"/>
              <w:ind w:left="426" w:right="101" w:hanging="413"/>
              <w:jc w:val="both"/>
              <w:rPr>
                <w:sz w:val="20"/>
              </w:rPr>
            </w:pPr>
            <w:r>
              <w:rPr>
                <w:sz w:val="20"/>
              </w:rPr>
              <w:t>4.1.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Autoriza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instrumentación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didáctica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formación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desarrollo 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competencias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profesionales,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colocando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nombre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firma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 casilla correspondiente del registro (formato ITPAC-AC-PO004-</w:t>
            </w:r>
            <w:r>
              <w:rPr>
                <w:spacing w:val="-4"/>
                <w:sz w:val="20"/>
              </w:rPr>
              <w:t>07).</w:t>
            </w:r>
          </w:p>
        </w:tc>
        <w:tc>
          <w:tcPr>
            <w:tcW w:w="2028" w:type="dxa"/>
          </w:tcPr>
          <w:p w14:paraId="1F9347BE">
            <w:pPr>
              <w:pStyle w:val="11"/>
              <w:spacing w:before="86"/>
              <w:rPr>
                <w:rFonts w:ascii="Arial"/>
                <w:b/>
                <w:sz w:val="20"/>
              </w:rPr>
            </w:pPr>
          </w:p>
          <w:p w14:paraId="4CF35753">
            <w:pPr>
              <w:pStyle w:val="11"/>
              <w:spacing w:line="276" w:lineRule="auto"/>
              <w:ind w:left="379" w:right="351" w:hanging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Jefe(a) de </w:t>
            </w:r>
            <w:r>
              <w:rPr>
                <w:spacing w:val="-2"/>
                <w:sz w:val="20"/>
              </w:rPr>
              <w:t>Departamento Académico</w:t>
            </w:r>
          </w:p>
        </w:tc>
      </w:tr>
    </w:tbl>
    <w:p w14:paraId="264AF47C">
      <w:pPr>
        <w:pStyle w:val="7"/>
        <w:spacing w:before="4"/>
        <w:rPr>
          <w:rFonts w:ascii="Calibri"/>
          <w:b/>
          <w:sz w:val="19"/>
        </w:rPr>
      </w:pPr>
    </w:p>
    <w:p w14:paraId="1635414E">
      <w:pPr>
        <w:pStyle w:val="7"/>
        <w:spacing w:before="4"/>
        <w:rPr>
          <w:rFonts w:ascii="Calibri"/>
          <w:b/>
          <w:sz w:val="19"/>
        </w:rPr>
      </w:pPr>
    </w:p>
    <w:p w14:paraId="3FB12520">
      <w:pPr>
        <w:pStyle w:val="7"/>
        <w:spacing w:before="4"/>
        <w:rPr>
          <w:rFonts w:ascii="Calibri"/>
          <w:b/>
          <w:sz w:val="19"/>
        </w:rPr>
      </w:pPr>
    </w:p>
    <w:p w14:paraId="0C12C089">
      <w:pPr>
        <w:pStyle w:val="7"/>
        <w:spacing w:before="4"/>
        <w:rPr>
          <w:rFonts w:ascii="Calibri"/>
          <w:b/>
          <w:sz w:val="19"/>
        </w:rPr>
      </w:pPr>
    </w:p>
    <w:p w14:paraId="3DFBBEEE">
      <w:pPr>
        <w:pStyle w:val="7"/>
        <w:spacing w:before="4"/>
        <w:rPr>
          <w:rFonts w:ascii="Calibri"/>
          <w:b/>
          <w:sz w:val="19"/>
        </w:rPr>
      </w:pPr>
    </w:p>
    <w:p w14:paraId="5BDA9477">
      <w:pPr>
        <w:pStyle w:val="7"/>
        <w:spacing w:before="4"/>
        <w:rPr>
          <w:rFonts w:ascii="Calibri"/>
          <w:b/>
          <w:sz w:val="19"/>
        </w:rPr>
      </w:pPr>
    </w:p>
    <w:p w14:paraId="18D7D6B5">
      <w:pPr>
        <w:pStyle w:val="7"/>
        <w:spacing w:before="4"/>
        <w:rPr>
          <w:rFonts w:ascii="Calibri"/>
          <w:b/>
          <w:sz w:val="19"/>
        </w:rPr>
      </w:pPr>
    </w:p>
    <w:p w14:paraId="1A25832F">
      <w:pPr>
        <w:pStyle w:val="7"/>
        <w:spacing w:before="4"/>
        <w:rPr>
          <w:rFonts w:ascii="Calibri"/>
          <w:b/>
          <w:sz w:val="19"/>
        </w:rPr>
      </w:pPr>
    </w:p>
    <w:p w14:paraId="409B99D4">
      <w:pPr>
        <w:pStyle w:val="7"/>
        <w:spacing w:before="4"/>
        <w:rPr>
          <w:rFonts w:ascii="Calibri"/>
          <w:b/>
          <w:sz w:val="19"/>
        </w:rPr>
      </w:pPr>
    </w:p>
    <w:p w14:paraId="11BE4E25">
      <w:pPr>
        <w:pStyle w:val="7"/>
        <w:spacing w:before="4"/>
        <w:rPr>
          <w:rFonts w:ascii="Calibri"/>
          <w:b/>
          <w:sz w:val="19"/>
        </w:rPr>
      </w:pPr>
    </w:p>
    <w:p w14:paraId="6F17D589">
      <w:pPr>
        <w:pStyle w:val="7"/>
        <w:spacing w:before="4"/>
        <w:rPr>
          <w:rFonts w:ascii="Calibri"/>
          <w:b/>
          <w:sz w:val="19"/>
        </w:rPr>
      </w:pPr>
    </w:p>
    <w:p w14:paraId="3DF2C91F">
      <w:pPr>
        <w:pStyle w:val="7"/>
        <w:spacing w:before="4"/>
        <w:rPr>
          <w:rFonts w:ascii="Calibri"/>
          <w:b/>
          <w:sz w:val="19"/>
        </w:rPr>
      </w:pPr>
    </w:p>
    <w:p w14:paraId="5230FF59">
      <w:pPr>
        <w:pStyle w:val="7"/>
        <w:spacing w:before="4"/>
        <w:rPr>
          <w:rFonts w:ascii="Calibri"/>
          <w:b/>
          <w:sz w:val="19"/>
        </w:rPr>
      </w:pPr>
    </w:p>
    <w:p w14:paraId="534452A4">
      <w:pPr>
        <w:pStyle w:val="7"/>
        <w:spacing w:before="4"/>
        <w:rPr>
          <w:rFonts w:ascii="Calibri"/>
          <w:b/>
          <w:sz w:val="19"/>
        </w:rPr>
      </w:pPr>
    </w:p>
    <w:p w14:paraId="020FA38A">
      <w:pPr>
        <w:pStyle w:val="7"/>
        <w:spacing w:before="4"/>
        <w:rPr>
          <w:rFonts w:ascii="Calibri"/>
          <w:b/>
          <w:sz w:val="19"/>
        </w:rPr>
      </w:pPr>
    </w:p>
    <w:p w14:paraId="72929A7D">
      <w:pPr>
        <w:pStyle w:val="7"/>
        <w:spacing w:before="4"/>
        <w:rPr>
          <w:rFonts w:ascii="Calibri"/>
          <w:b/>
          <w:sz w:val="19"/>
        </w:rPr>
      </w:pPr>
    </w:p>
    <w:tbl>
      <w:tblPr>
        <w:tblStyle w:val="5"/>
        <w:tblW w:w="0" w:type="auto"/>
        <w:tblInd w:w="161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54"/>
        <w:gridCol w:w="6380"/>
        <w:gridCol w:w="2028"/>
      </w:tblGrid>
      <w:tr w14:paraId="66ECC8A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2254" w:type="dxa"/>
            <w:shd w:val="clear" w:color="auto" w:fill="F1F1F1"/>
          </w:tcPr>
          <w:p w14:paraId="5C69BC27">
            <w:pPr>
              <w:pStyle w:val="11"/>
              <w:spacing w:before="69"/>
              <w:ind w:left="45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Secuencia</w:t>
            </w:r>
            <w:r>
              <w:rPr>
                <w:rFonts w:ascii="Arial"/>
                <w:b/>
                <w:spacing w:val="-13"/>
                <w:sz w:val="22"/>
              </w:rPr>
              <w:t xml:space="preserve"> </w:t>
            </w:r>
            <w:r>
              <w:rPr>
                <w:rFonts w:ascii="Arial"/>
                <w:b/>
                <w:sz w:val="22"/>
              </w:rPr>
              <w:t>de</w:t>
            </w:r>
            <w:r>
              <w:rPr>
                <w:rFonts w:ascii="Arial"/>
                <w:b/>
                <w:spacing w:val="-5"/>
                <w:sz w:val="22"/>
              </w:rPr>
              <w:t xml:space="preserve"> </w:t>
            </w:r>
            <w:r>
              <w:rPr>
                <w:rFonts w:ascii="Arial"/>
                <w:b/>
                <w:spacing w:val="-2"/>
                <w:sz w:val="22"/>
              </w:rPr>
              <w:t>etapas</w:t>
            </w:r>
          </w:p>
        </w:tc>
        <w:tc>
          <w:tcPr>
            <w:tcW w:w="6380" w:type="dxa"/>
            <w:shd w:val="clear" w:color="auto" w:fill="F1F1F1"/>
          </w:tcPr>
          <w:p w14:paraId="46CFF902">
            <w:pPr>
              <w:pStyle w:val="11"/>
              <w:spacing w:before="69"/>
              <w:ind w:left="21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Actividad</w:t>
            </w:r>
          </w:p>
        </w:tc>
        <w:tc>
          <w:tcPr>
            <w:tcW w:w="2028" w:type="dxa"/>
            <w:shd w:val="clear" w:color="auto" w:fill="F1F1F1"/>
          </w:tcPr>
          <w:p w14:paraId="5E65717E">
            <w:pPr>
              <w:pStyle w:val="11"/>
              <w:spacing w:before="69"/>
              <w:ind w:left="174" w:right="146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Responsable</w:t>
            </w:r>
          </w:p>
        </w:tc>
      </w:tr>
      <w:tr w14:paraId="34A7E60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4" w:hRule="atLeast"/>
        </w:trPr>
        <w:tc>
          <w:tcPr>
            <w:tcW w:w="2254" w:type="dxa"/>
          </w:tcPr>
          <w:p w14:paraId="61384BB3">
            <w:pPr>
              <w:pStyle w:val="11"/>
              <w:spacing w:before="74"/>
              <w:rPr>
                <w:rFonts w:ascii="Calibri"/>
                <w:b/>
                <w:sz w:val="20"/>
              </w:rPr>
            </w:pPr>
          </w:p>
          <w:p w14:paraId="27DE4E09">
            <w:pPr>
              <w:pStyle w:val="11"/>
              <w:spacing w:line="276" w:lineRule="auto"/>
              <w:ind w:left="71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Informa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estudiante, desarrolla y evalúa el programa del curso.</w:t>
            </w:r>
          </w:p>
        </w:tc>
        <w:tc>
          <w:tcPr>
            <w:tcW w:w="6380" w:type="dxa"/>
          </w:tcPr>
          <w:p w14:paraId="6B846EB7">
            <w:pPr>
              <w:pStyle w:val="11"/>
              <w:numPr>
                <w:ilvl w:val="1"/>
                <w:numId w:val="4"/>
              </w:numPr>
              <w:tabs>
                <w:tab w:val="left" w:pos="423"/>
                <w:tab w:val="left" w:pos="426"/>
              </w:tabs>
              <w:spacing w:before="1" w:after="0" w:line="276" w:lineRule="auto"/>
              <w:ind w:left="426" w:right="106" w:hanging="425"/>
              <w:jc w:val="both"/>
              <w:rPr>
                <w:sz w:val="20"/>
              </w:rPr>
            </w:pPr>
            <w:r>
              <w:rPr>
                <w:sz w:val="20"/>
              </w:rPr>
              <w:t>Informa al Estudiante el programa a desarrollar de acuerdo al normativo vigente para la acreditación de asignaturas, durante la primera semana de clases.</w:t>
            </w:r>
          </w:p>
          <w:p w14:paraId="6F9553E6">
            <w:pPr>
              <w:pStyle w:val="11"/>
              <w:numPr>
                <w:ilvl w:val="1"/>
                <w:numId w:val="4"/>
              </w:numPr>
              <w:tabs>
                <w:tab w:val="left" w:pos="423"/>
                <w:tab w:val="left" w:pos="426"/>
              </w:tabs>
              <w:spacing w:before="0" w:after="0" w:line="276" w:lineRule="auto"/>
              <w:ind w:left="426" w:right="104" w:hanging="425"/>
              <w:jc w:val="both"/>
              <w:rPr>
                <w:sz w:val="20"/>
              </w:rPr>
            </w:pPr>
            <w:r>
              <w:rPr>
                <w:sz w:val="20"/>
              </w:rPr>
              <w:t>Desarrolla el plan del curso de acuerdo a la instrumentación didáctica y planeación autorizados.</w:t>
            </w:r>
          </w:p>
          <w:p w14:paraId="31A7C7D9">
            <w:pPr>
              <w:pStyle w:val="11"/>
              <w:numPr>
                <w:ilvl w:val="1"/>
                <w:numId w:val="4"/>
              </w:numPr>
              <w:tabs>
                <w:tab w:val="left" w:pos="423"/>
                <w:tab w:val="left" w:pos="426"/>
              </w:tabs>
              <w:spacing w:before="1" w:after="0" w:line="276" w:lineRule="auto"/>
              <w:ind w:left="426" w:right="102" w:hanging="425"/>
              <w:jc w:val="both"/>
              <w:rPr>
                <w:sz w:val="20"/>
              </w:rPr>
            </w:pPr>
            <w:r>
              <w:rPr>
                <w:sz w:val="20"/>
              </w:rPr>
              <w:t>Evalúa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curso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apego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establecido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normativo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vigente para la acreditación de asignaturas.</w:t>
            </w:r>
          </w:p>
          <w:p w14:paraId="04D4D321">
            <w:pPr>
              <w:pStyle w:val="11"/>
              <w:numPr>
                <w:ilvl w:val="1"/>
                <w:numId w:val="4"/>
              </w:numPr>
              <w:tabs>
                <w:tab w:val="left" w:pos="423"/>
                <w:tab w:val="left" w:pos="426"/>
              </w:tabs>
              <w:spacing w:before="0" w:after="0" w:line="276" w:lineRule="auto"/>
              <w:ind w:left="426" w:right="101" w:hanging="425"/>
              <w:jc w:val="both"/>
              <w:rPr>
                <w:sz w:val="20"/>
              </w:rPr>
            </w:pPr>
            <w:r>
              <w:rPr>
                <w:sz w:val="20"/>
              </w:rPr>
              <w:t xml:space="preserve">Registra Avance Programático y porcentaje de aprobación en el </w:t>
            </w:r>
            <w:r>
              <w:rPr>
                <w:spacing w:val="-2"/>
                <w:sz w:val="20"/>
              </w:rPr>
              <w:t>formato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ITPAC-AC-PO-004-07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integra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evidencia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impresa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y/o </w:t>
            </w:r>
            <w:r>
              <w:rPr>
                <w:sz w:val="20"/>
              </w:rPr>
              <w:t>digital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seguimiento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correspondiente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producto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tema </w:t>
            </w:r>
            <w:r>
              <w:rPr>
                <w:spacing w:val="-2"/>
                <w:sz w:val="20"/>
              </w:rPr>
              <w:t>durante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los periodos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seguimiento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programados 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calendario escolar.</w:t>
            </w:r>
          </w:p>
        </w:tc>
        <w:tc>
          <w:tcPr>
            <w:tcW w:w="2028" w:type="dxa"/>
          </w:tcPr>
          <w:p w14:paraId="5576FC9A">
            <w:pPr>
              <w:pStyle w:val="11"/>
              <w:rPr>
                <w:rFonts w:ascii="Calibri"/>
                <w:b/>
                <w:sz w:val="20"/>
              </w:rPr>
            </w:pPr>
          </w:p>
          <w:p w14:paraId="39C14E33">
            <w:pPr>
              <w:pStyle w:val="11"/>
              <w:rPr>
                <w:rFonts w:ascii="Calibri"/>
                <w:b/>
                <w:sz w:val="20"/>
              </w:rPr>
            </w:pPr>
          </w:p>
          <w:p w14:paraId="5ADFBF28">
            <w:pPr>
              <w:pStyle w:val="11"/>
              <w:rPr>
                <w:rFonts w:ascii="Calibri"/>
                <w:b/>
                <w:sz w:val="20"/>
              </w:rPr>
            </w:pPr>
          </w:p>
          <w:p w14:paraId="376736F6">
            <w:pPr>
              <w:pStyle w:val="11"/>
              <w:rPr>
                <w:rFonts w:ascii="Calibri"/>
                <w:b/>
                <w:sz w:val="20"/>
              </w:rPr>
            </w:pPr>
          </w:p>
          <w:p w14:paraId="3C4862CA">
            <w:pPr>
              <w:pStyle w:val="11"/>
              <w:spacing w:before="156"/>
              <w:rPr>
                <w:rFonts w:ascii="Calibri"/>
                <w:b/>
                <w:sz w:val="20"/>
              </w:rPr>
            </w:pPr>
          </w:p>
          <w:p w14:paraId="1E7299D7">
            <w:pPr>
              <w:pStyle w:val="11"/>
              <w:ind w:left="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Docente</w:t>
            </w:r>
          </w:p>
        </w:tc>
      </w:tr>
      <w:tr w14:paraId="52E5EF4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1" w:hRule="atLeast"/>
        </w:trPr>
        <w:tc>
          <w:tcPr>
            <w:tcW w:w="2254" w:type="dxa"/>
          </w:tcPr>
          <w:p w14:paraId="7591A549">
            <w:pPr>
              <w:pStyle w:val="11"/>
              <w:spacing w:before="71"/>
              <w:rPr>
                <w:rFonts w:ascii="Calibri"/>
                <w:b/>
                <w:sz w:val="20"/>
              </w:rPr>
            </w:pPr>
          </w:p>
          <w:p w14:paraId="6B7C8C5D">
            <w:pPr>
              <w:pStyle w:val="11"/>
              <w:spacing w:line="276" w:lineRule="auto"/>
              <w:ind w:left="71" w:right="105"/>
              <w:rPr>
                <w:sz w:val="20"/>
              </w:rPr>
            </w:pPr>
            <w:r>
              <w:rPr>
                <w:sz w:val="20"/>
              </w:rPr>
              <w:t xml:space="preserve">6. Verifica la gestión del curso y entrega </w:t>
            </w:r>
            <w:r>
              <w:rPr>
                <w:spacing w:val="-2"/>
                <w:sz w:val="20"/>
              </w:rPr>
              <w:t>reporte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Subdirección Académica.</w:t>
            </w:r>
          </w:p>
        </w:tc>
        <w:tc>
          <w:tcPr>
            <w:tcW w:w="6380" w:type="dxa"/>
          </w:tcPr>
          <w:p w14:paraId="528BC1AB">
            <w:pPr>
              <w:pStyle w:val="11"/>
              <w:numPr>
                <w:ilvl w:val="1"/>
                <w:numId w:val="5"/>
              </w:numPr>
              <w:tabs>
                <w:tab w:val="left" w:pos="423"/>
                <w:tab w:val="left" w:pos="426"/>
              </w:tabs>
              <w:spacing w:before="0" w:after="0" w:line="276" w:lineRule="auto"/>
              <w:ind w:left="426" w:right="102" w:hanging="42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Emite el reporte 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seguimiento departamental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ITPAC-ACPO-004-</w:t>
            </w:r>
            <w:r>
              <w:rPr>
                <w:sz w:val="20"/>
              </w:rPr>
              <w:t>08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subdirección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académica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después 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cada seguimiento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gestión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curso,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tardar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semanas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después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fecha programada de seguimiento de la Gestión de Curso en el calendario escolar.</w:t>
            </w:r>
          </w:p>
          <w:p w14:paraId="7CDD7B73">
            <w:pPr>
              <w:pStyle w:val="11"/>
              <w:numPr>
                <w:ilvl w:val="1"/>
                <w:numId w:val="5"/>
              </w:numPr>
              <w:tabs>
                <w:tab w:val="left" w:pos="423"/>
                <w:tab w:val="left" w:pos="426"/>
              </w:tabs>
              <w:spacing w:before="0" w:after="0" w:line="276" w:lineRule="auto"/>
              <w:ind w:left="426" w:right="102" w:hanging="425"/>
              <w:jc w:val="both"/>
              <w:rPr>
                <w:sz w:val="20"/>
              </w:rPr>
            </w:pPr>
            <w:r>
              <w:rPr>
                <w:sz w:val="20"/>
              </w:rPr>
              <w:t>Identifica Servicio No Conforme (SNC), tomando de referencia el plan de calidad del Sistema de Gestión Integrado (SGI). Registra 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Bitácora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Asigna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folio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Conforme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utilizando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 formato ITPAC-CA-PO-004-01.</w:t>
            </w:r>
          </w:p>
          <w:p w14:paraId="4427B858">
            <w:pPr>
              <w:pStyle w:val="11"/>
              <w:spacing w:before="19"/>
              <w:rPr>
                <w:rFonts w:ascii="Calibri"/>
                <w:b/>
                <w:sz w:val="20"/>
              </w:rPr>
            </w:pPr>
          </w:p>
          <w:p w14:paraId="39599FDC">
            <w:pPr>
              <w:pStyle w:val="11"/>
              <w:ind w:left="57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S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detecta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Conforme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7.</w:t>
            </w:r>
          </w:p>
          <w:p w14:paraId="1A3760CB">
            <w:pPr>
              <w:pStyle w:val="11"/>
              <w:spacing w:before="34" w:line="278" w:lineRule="auto"/>
              <w:ind w:left="426" w:right="99" w:hanging="370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No </w:t>
            </w:r>
            <w:r>
              <w:rPr>
                <w:sz w:val="20"/>
              </w:rPr>
              <w:t>detecta Servicio No Conforme, continúan los seguimientos hasta el fin del curso.</w:t>
            </w:r>
          </w:p>
        </w:tc>
        <w:tc>
          <w:tcPr>
            <w:tcW w:w="2028" w:type="dxa"/>
          </w:tcPr>
          <w:p w14:paraId="5D6D2914">
            <w:pPr>
              <w:pStyle w:val="11"/>
              <w:rPr>
                <w:rFonts w:ascii="Calibri"/>
                <w:b/>
                <w:sz w:val="20"/>
              </w:rPr>
            </w:pPr>
          </w:p>
          <w:p w14:paraId="43BDE740">
            <w:pPr>
              <w:pStyle w:val="11"/>
              <w:rPr>
                <w:rFonts w:ascii="Calibri"/>
                <w:b/>
                <w:sz w:val="20"/>
              </w:rPr>
            </w:pPr>
          </w:p>
          <w:p w14:paraId="27B4FC74">
            <w:pPr>
              <w:pStyle w:val="11"/>
              <w:spacing w:before="219"/>
              <w:rPr>
                <w:rFonts w:ascii="Calibri"/>
                <w:b/>
                <w:sz w:val="20"/>
              </w:rPr>
            </w:pPr>
          </w:p>
          <w:p w14:paraId="7AB3A855">
            <w:pPr>
              <w:pStyle w:val="11"/>
              <w:spacing w:line="276" w:lineRule="auto"/>
              <w:ind w:left="174" w:right="14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Jefe(a) del </w:t>
            </w:r>
            <w:r>
              <w:rPr>
                <w:spacing w:val="-2"/>
                <w:sz w:val="20"/>
              </w:rPr>
              <w:t>Departamento Académico</w:t>
            </w:r>
          </w:p>
        </w:tc>
      </w:tr>
      <w:tr w14:paraId="25421B1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1" w:hRule="atLeast"/>
        </w:trPr>
        <w:tc>
          <w:tcPr>
            <w:tcW w:w="2254" w:type="dxa"/>
          </w:tcPr>
          <w:p w14:paraId="16AD5937">
            <w:pPr>
              <w:pStyle w:val="11"/>
              <w:spacing w:line="276" w:lineRule="auto"/>
              <w:ind w:left="13" w:firstLine="57"/>
              <w:rPr>
                <w:sz w:val="20"/>
              </w:rPr>
            </w:pPr>
            <w:r>
              <w:rPr>
                <w:sz w:val="20"/>
              </w:rPr>
              <w:t>7. Implementa procedimiento para el control del Servicio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No </w:t>
            </w:r>
            <w:r>
              <w:rPr>
                <w:spacing w:val="-2"/>
                <w:sz w:val="20"/>
              </w:rPr>
              <w:t>Conforme</w:t>
            </w:r>
          </w:p>
        </w:tc>
        <w:tc>
          <w:tcPr>
            <w:tcW w:w="6380" w:type="dxa"/>
          </w:tcPr>
          <w:p w14:paraId="5C3C1F7C">
            <w:pPr>
              <w:pStyle w:val="11"/>
              <w:spacing w:line="276" w:lineRule="auto"/>
              <w:ind w:left="426" w:right="104" w:hanging="425"/>
              <w:jc w:val="both"/>
              <w:rPr>
                <w:sz w:val="20"/>
              </w:rPr>
            </w:pPr>
            <w:r>
              <w:rPr>
                <w:sz w:val="20"/>
              </w:rPr>
              <w:t>7.1.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Conjuntamente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definen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control del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Conforme,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tomando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referencia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procedimiento de SNC ITPAC-CA-PO-004-01 y plan de calidad del SGI ITPAC-</w:t>
            </w:r>
            <w:r>
              <w:rPr>
                <w:spacing w:val="-2"/>
                <w:sz w:val="20"/>
              </w:rPr>
              <w:t>CA-MC-001.</w:t>
            </w:r>
          </w:p>
        </w:tc>
        <w:tc>
          <w:tcPr>
            <w:tcW w:w="2028" w:type="dxa"/>
          </w:tcPr>
          <w:p w14:paraId="2DDDA2EA">
            <w:pPr>
              <w:pStyle w:val="11"/>
              <w:spacing w:line="276" w:lineRule="auto"/>
              <w:ind w:left="174" w:right="14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Jefe(a) del </w:t>
            </w:r>
            <w:r>
              <w:rPr>
                <w:spacing w:val="-2"/>
                <w:sz w:val="20"/>
              </w:rPr>
              <w:t>Departamento Académico</w:t>
            </w:r>
          </w:p>
        </w:tc>
      </w:tr>
      <w:tr w14:paraId="42C6ED0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2254" w:type="dxa"/>
          </w:tcPr>
          <w:p w14:paraId="584F4976">
            <w:pPr>
              <w:pStyle w:val="11"/>
              <w:spacing w:before="1" w:line="276" w:lineRule="auto"/>
              <w:ind w:left="71" w:right="234"/>
              <w:rPr>
                <w:sz w:val="20"/>
              </w:rPr>
            </w:pPr>
            <w:r>
              <w:rPr>
                <w:sz w:val="20"/>
              </w:rPr>
              <w:t>8. Termina curso y captura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calificaciones</w:t>
            </w:r>
          </w:p>
        </w:tc>
        <w:tc>
          <w:tcPr>
            <w:tcW w:w="6380" w:type="dxa"/>
          </w:tcPr>
          <w:p w14:paraId="7DE008DA">
            <w:pPr>
              <w:pStyle w:val="11"/>
              <w:spacing w:before="1" w:line="276" w:lineRule="auto"/>
              <w:ind w:left="426" w:hanging="425"/>
              <w:rPr>
                <w:sz w:val="20"/>
              </w:rPr>
            </w:pPr>
            <w:r>
              <w:rPr>
                <w:spacing w:val="-2"/>
                <w:sz w:val="20"/>
              </w:rPr>
              <w:t>8.1.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Captura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calificaciones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finales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Sistema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Integral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Información </w:t>
            </w:r>
            <w:r>
              <w:rPr>
                <w:sz w:val="20"/>
              </w:rPr>
              <w:t>del Instituto (SII) según lo programado en el calendario escolar.</w:t>
            </w:r>
          </w:p>
        </w:tc>
        <w:tc>
          <w:tcPr>
            <w:tcW w:w="2028" w:type="dxa"/>
          </w:tcPr>
          <w:p w14:paraId="2D61F8E2">
            <w:pPr>
              <w:pStyle w:val="11"/>
              <w:spacing w:before="1"/>
              <w:ind w:left="171" w:right="14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Docente</w:t>
            </w:r>
          </w:p>
        </w:tc>
      </w:tr>
      <w:tr w14:paraId="7B73995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2" w:hRule="atLeast"/>
        </w:trPr>
        <w:tc>
          <w:tcPr>
            <w:tcW w:w="2254" w:type="dxa"/>
          </w:tcPr>
          <w:p w14:paraId="419A9308">
            <w:pPr>
              <w:pStyle w:val="11"/>
              <w:spacing w:line="278" w:lineRule="auto"/>
              <w:ind w:left="71" w:right="193"/>
              <w:rPr>
                <w:sz w:val="20"/>
              </w:rPr>
            </w:pPr>
            <w:r>
              <w:rPr>
                <w:sz w:val="20"/>
              </w:rPr>
              <w:t>9.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Imprime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acta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calificaciones</w:t>
            </w:r>
          </w:p>
        </w:tc>
        <w:tc>
          <w:tcPr>
            <w:tcW w:w="6380" w:type="dxa"/>
          </w:tcPr>
          <w:p w14:paraId="20A9957B">
            <w:pPr>
              <w:pStyle w:val="11"/>
              <w:spacing w:line="276" w:lineRule="auto"/>
              <w:ind w:left="426" w:right="104" w:hanging="425"/>
              <w:jc w:val="both"/>
              <w:rPr>
                <w:sz w:val="20"/>
              </w:rPr>
            </w:pPr>
            <w:r>
              <w:rPr>
                <w:sz w:val="20"/>
              </w:rPr>
              <w:t>9.1.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Imprime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entrega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actas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calificaciones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firma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 acuerdo a lo programado en el calendario escolar, y envía copia del acta al Departamento Académico.</w:t>
            </w:r>
          </w:p>
        </w:tc>
        <w:tc>
          <w:tcPr>
            <w:tcW w:w="2028" w:type="dxa"/>
          </w:tcPr>
          <w:p w14:paraId="2BC431AF">
            <w:pPr>
              <w:pStyle w:val="11"/>
              <w:spacing w:line="276" w:lineRule="auto"/>
              <w:ind w:left="139" w:right="116" w:firstLine="5"/>
              <w:jc w:val="center"/>
              <w:rPr>
                <w:sz w:val="20"/>
              </w:rPr>
            </w:pPr>
            <w:r>
              <w:rPr>
                <w:sz w:val="20"/>
              </w:rPr>
              <w:t>Jefe(a) del Departamento de Servicios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Escolares</w:t>
            </w:r>
          </w:p>
        </w:tc>
      </w:tr>
      <w:tr w14:paraId="3027FD0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254" w:type="dxa"/>
          </w:tcPr>
          <w:p w14:paraId="559E85BC">
            <w:pPr>
              <w:pStyle w:val="11"/>
              <w:spacing w:line="276" w:lineRule="auto"/>
              <w:ind w:left="71"/>
              <w:rPr>
                <w:sz w:val="20"/>
              </w:rPr>
            </w:pPr>
            <w:r>
              <w:rPr>
                <w:sz w:val="20"/>
              </w:rPr>
              <w:t>10. Firma acta de calificaciones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entrega reporte final del </w:t>
            </w:r>
            <w:r>
              <w:rPr>
                <w:spacing w:val="-2"/>
                <w:sz w:val="20"/>
              </w:rPr>
              <w:t>semestre</w:t>
            </w:r>
          </w:p>
        </w:tc>
        <w:tc>
          <w:tcPr>
            <w:tcW w:w="6380" w:type="dxa"/>
          </w:tcPr>
          <w:p w14:paraId="4F1E72AE">
            <w:pPr>
              <w:pStyle w:val="11"/>
              <w:numPr>
                <w:ilvl w:val="1"/>
                <w:numId w:val="6"/>
              </w:numPr>
              <w:tabs>
                <w:tab w:val="left" w:pos="426"/>
                <w:tab w:val="left" w:pos="721"/>
              </w:tabs>
              <w:spacing w:before="0" w:after="0" w:line="276" w:lineRule="auto"/>
              <w:ind w:left="426" w:right="105" w:hanging="425"/>
              <w:jc w:val="left"/>
              <w:rPr>
                <w:sz w:val="20"/>
              </w:rPr>
            </w:pPr>
            <w:r>
              <w:rPr>
                <w:sz w:val="20"/>
              </w:rPr>
              <w:t>Firma acta de calificaciones finales en el Depto. De Servicios Escolares, de acuerdo a lo programado en el calendario escolar.</w:t>
            </w:r>
          </w:p>
          <w:p w14:paraId="51F986A9">
            <w:pPr>
              <w:pStyle w:val="11"/>
              <w:numPr>
                <w:ilvl w:val="1"/>
                <w:numId w:val="6"/>
              </w:numPr>
              <w:tabs>
                <w:tab w:val="left" w:pos="721"/>
              </w:tabs>
              <w:spacing w:before="1" w:after="0" w:line="240" w:lineRule="auto"/>
              <w:ind w:left="721" w:right="0" w:hanging="720"/>
              <w:jc w:val="left"/>
              <w:rPr>
                <w:sz w:val="20"/>
              </w:rPr>
            </w:pPr>
            <w:r>
              <w:rPr>
                <w:sz w:val="20"/>
              </w:rPr>
              <w:t>Entrega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reporte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final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semestre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Depto.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Académico.</w:t>
            </w:r>
          </w:p>
        </w:tc>
        <w:tc>
          <w:tcPr>
            <w:tcW w:w="2028" w:type="dxa"/>
          </w:tcPr>
          <w:p w14:paraId="3985C0F2">
            <w:pPr>
              <w:pStyle w:val="11"/>
              <w:spacing w:line="229" w:lineRule="exact"/>
              <w:ind w:left="171" w:right="14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Docente</w:t>
            </w:r>
          </w:p>
        </w:tc>
      </w:tr>
    </w:tbl>
    <w:p w14:paraId="736A3B7D">
      <w:pPr>
        <w:pStyle w:val="7"/>
        <w:rPr>
          <w:rFonts w:ascii="Calibri"/>
          <w:b/>
          <w:sz w:val="18"/>
        </w:rPr>
      </w:pPr>
    </w:p>
    <w:p w14:paraId="6D6706D1">
      <w:pPr>
        <w:pStyle w:val="7"/>
        <w:rPr>
          <w:rFonts w:ascii="Calibri"/>
          <w:b/>
          <w:sz w:val="18"/>
        </w:rPr>
      </w:pPr>
    </w:p>
    <w:p w14:paraId="1BF89606">
      <w:pPr>
        <w:pStyle w:val="7"/>
        <w:spacing w:before="138"/>
        <w:rPr>
          <w:rFonts w:ascii="Calibri"/>
          <w:b/>
          <w:sz w:val="18"/>
        </w:rPr>
      </w:pPr>
    </w:p>
    <w:p w14:paraId="13FF5E8E">
      <w:pPr>
        <w:spacing w:after="0"/>
        <w:jc w:val="left"/>
        <w:rPr>
          <w:rFonts w:ascii="Calibri" w:hAnsi="Calibri"/>
          <w:b/>
          <w:sz w:val="18"/>
        </w:rPr>
        <w:sectPr>
          <w:pgSz w:w="12240" w:h="15840"/>
          <w:pgMar w:top="2060" w:right="360" w:bottom="660" w:left="720" w:header="694" w:footer="473" w:gutter="0"/>
          <w:pgNumType w:fmt="decimal"/>
          <w:cols w:space="720" w:num="1"/>
        </w:sectPr>
      </w:pPr>
    </w:p>
    <w:p w14:paraId="771851D5">
      <w:pPr>
        <w:pStyle w:val="7"/>
        <w:spacing w:before="4"/>
        <w:rPr>
          <w:rFonts w:ascii="Calibri"/>
          <w:b/>
          <w:sz w:val="19"/>
        </w:rPr>
      </w:pPr>
    </w:p>
    <w:tbl>
      <w:tblPr>
        <w:tblStyle w:val="5"/>
        <w:tblW w:w="0" w:type="auto"/>
        <w:tblInd w:w="161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54"/>
        <w:gridCol w:w="6380"/>
        <w:gridCol w:w="2028"/>
      </w:tblGrid>
      <w:tr w14:paraId="10FB234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2254" w:type="dxa"/>
            <w:shd w:val="clear" w:color="auto" w:fill="F1F1F1"/>
          </w:tcPr>
          <w:p w14:paraId="3196F6A4">
            <w:pPr>
              <w:pStyle w:val="11"/>
              <w:spacing w:before="69"/>
              <w:ind w:left="45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Secuencia</w:t>
            </w:r>
            <w:r>
              <w:rPr>
                <w:rFonts w:ascii="Arial"/>
                <w:b/>
                <w:spacing w:val="-13"/>
                <w:sz w:val="22"/>
              </w:rPr>
              <w:t xml:space="preserve"> </w:t>
            </w:r>
            <w:r>
              <w:rPr>
                <w:rFonts w:ascii="Arial"/>
                <w:b/>
                <w:sz w:val="22"/>
              </w:rPr>
              <w:t>de</w:t>
            </w:r>
            <w:r>
              <w:rPr>
                <w:rFonts w:ascii="Arial"/>
                <w:b/>
                <w:spacing w:val="-5"/>
                <w:sz w:val="22"/>
              </w:rPr>
              <w:t xml:space="preserve"> </w:t>
            </w:r>
            <w:r>
              <w:rPr>
                <w:rFonts w:ascii="Arial"/>
                <w:b/>
                <w:spacing w:val="-2"/>
                <w:sz w:val="22"/>
              </w:rPr>
              <w:t>etapas</w:t>
            </w:r>
          </w:p>
        </w:tc>
        <w:tc>
          <w:tcPr>
            <w:tcW w:w="6380" w:type="dxa"/>
            <w:shd w:val="clear" w:color="auto" w:fill="F1F1F1"/>
          </w:tcPr>
          <w:p w14:paraId="5156F991">
            <w:pPr>
              <w:pStyle w:val="11"/>
              <w:spacing w:before="69"/>
              <w:ind w:left="21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Actividad</w:t>
            </w:r>
          </w:p>
        </w:tc>
        <w:tc>
          <w:tcPr>
            <w:tcW w:w="2028" w:type="dxa"/>
            <w:shd w:val="clear" w:color="auto" w:fill="F1F1F1"/>
          </w:tcPr>
          <w:p w14:paraId="28AA82DE">
            <w:pPr>
              <w:pStyle w:val="11"/>
              <w:spacing w:before="69"/>
              <w:ind w:left="326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Responsable</w:t>
            </w:r>
          </w:p>
        </w:tc>
      </w:tr>
      <w:tr w14:paraId="552ED6D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2254" w:type="dxa"/>
          </w:tcPr>
          <w:p w14:paraId="2776DE07">
            <w:pPr>
              <w:pStyle w:val="11"/>
              <w:spacing w:before="1" w:line="276" w:lineRule="auto"/>
              <w:ind w:left="71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Libera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actividades frente a grupo</w:t>
            </w:r>
          </w:p>
        </w:tc>
        <w:tc>
          <w:tcPr>
            <w:tcW w:w="6380" w:type="dxa"/>
          </w:tcPr>
          <w:p w14:paraId="72AB927E">
            <w:pPr>
              <w:pStyle w:val="11"/>
              <w:spacing w:before="1" w:line="276" w:lineRule="auto"/>
              <w:ind w:left="426" w:right="103" w:hanging="425"/>
              <w:jc w:val="both"/>
              <w:rPr>
                <w:sz w:val="20"/>
              </w:rPr>
            </w:pPr>
            <w:r>
              <w:rPr>
                <w:sz w:val="20"/>
              </w:rPr>
              <w:t>11.1.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Revisa reporte final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ITPAC-AC-PO-004-02 y libera actividades frente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grupo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usando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ITPAC-AC-PO-004-04 (En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caso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otorgue 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liberación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actividades,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 entregará copia a recursos humanos, subdirección académica y subdirección administrativa).</w:t>
            </w:r>
          </w:p>
        </w:tc>
        <w:tc>
          <w:tcPr>
            <w:tcW w:w="2028" w:type="dxa"/>
          </w:tcPr>
          <w:p w14:paraId="2FFCF1AC">
            <w:pPr>
              <w:pStyle w:val="11"/>
              <w:spacing w:before="1" w:line="276" w:lineRule="auto"/>
              <w:ind w:left="174" w:right="14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Jefe(a) del </w:t>
            </w:r>
            <w:r>
              <w:rPr>
                <w:spacing w:val="-2"/>
                <w:sz w:val="20"/>
              </w:rPr>
              <w:t>Departamento Académico</w:t>
            </w:r>
          </w:p>
        </w:tc>
      </w:tr>
    </w:tbl>
    <w:p w14:paraId="4C414861">
      <w:pPr>
        <w:pStyle w:val="7"/>
        <w:spacing w:before="64"/>
        <w:rPr>
          <w:rFonts w:ascii="Calibri"/>
          <w:b/>
          <w:sz w:val="22"/>
        </w:rPr>
      </w:pPr>
    </w:p>
    <w:p w14:paraId="1F3800A1">
      <w:pPr>
        <w:pStyle w:val="3"/>
        <w:numPr>
          <w:ilvl w:val="0"/>
          <w:numId w:val="1"/>
        </w:numPr>
        <w:tabs>
          <w:tab w:val="left" w:pos="550"/>
        </w:tabs>
        <w:spacing w:before="0" w:after="0" w:line="240" w:lineRule="auto"/>
        <w:ind w:left="550" w:right="0" w:hanging="246"/>
        <w:jc w:val="left"/>
      </w:pPr>
      <w:r>
        <w:t>Documentos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referencia</w:t>
      </w:r>
    </w:p>
    <w:p w14:paraId="39D58832">
      <w:pPr>
        <w:pStyle w:val="7"/>
        <w:spacing w:before="74"/>
        <w:rPr>
          <w:rFonts w:ascii="Arial"/>
          <w:b/>
        </w:rPr>
      </w:pPr>
    </w:p>
    <w:tbl>
      <w:tblPr>
        <w:tblStyle w:val="5"/>
        <w:tblW w:w="0" w:type="auto"/>
        <w:tblInd w:w="14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97"/>
      </w:tblGrid>
      <w:tr w14:paraId="366E9D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0197" w:type="dxa"/>
            <w:shd w:val="clear" w:color="auto" w:fill="F1F1F1"/>
          </w:tcPr>
          <w:p w14:paraId="34B95DBE">
            <w:pPr>
              <w:pStyle w:val="11"/>
              <w:spacing w:before="31"/>
              <w:ind w:left="8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DOCUMENTO</w:t>
            </w:r>
          </w:p>
        </w:tc>
      </w:tr>
      <w:tr w14:paraId="4A7AFF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10197" w:type="dxa"/>
          </w:tcPr>
          <w:p w14:paraId="75365357">
            <w:pPr>
              <w:pStyle w:val="11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Manual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Lineamientos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Académico-Administrativos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Tecnológico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México.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2015</w:t>
            </w:r>
          </w:p>
        </w:tc>
      </w:tr>
      <w:tr w14:paraId="286B85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10197" w:type="dxa"/>
          </w:tcPr>
          <w:p w14:paraId="6FB3B661">
            <w:pPr>
              <w:pStyle w:val="11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Lineamiento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Evaluación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Acreditación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asignaturas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versión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1.0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–Planes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estudio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2009-</w:t>
            </w:r>
            <w:r>
              <w:rPr>
                <w:spacing w:val="-4"/>
                <w:sz w:val="20"/>
              </w:rPr>
              <w:t>2010</w:t>
            </w:r>
          </w:p>
        </w:tc>
      </w:tr>
      <w:tr w14:paraId="4648C2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10197" w:type="dxa"/>
          </w:tcPr>
          <w:p w14:paraId="6A6D8991">
            <w:pPr>
              <w:pStyle w:val="11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Planes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Programas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Estudios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Vigentes</w:t>
            </w:r>
          </w:p>
        </w:tc>
      </w:tr>
    </w:tbl>
    <w:p w14:paraId="3E85AF9F">
      <w:pPr>
        <w:pStyle w:val="7"/>
        <w:rPr>
          <w:rFonts w:ascii="Arial"/>
          <w:b/>
          <w:sz w:val="22"/>
        </w:rPr>
      </w:pPr>
    </w:p>
    <w:p w14:paraId="7786DC76">
      <w:pPr>
        <w:pStyle w:val="7"/>
        <w:spacing w:before="74"/>
        <w:rPr>
          <w:rFonts w:ascii="Arial"/>
          <w:b/>
          <w:sz w:val="22"/>
        </w:rPr>
      </w:pPr>
    </w:p>
    <w:p w14:paraId="4CEF3D42">
      <w:pPr>
        <w:pStyle w:val="3"/>
        <w:numPr>
          <w:ilvl w:val="0"/>
          <w:numId w:val="1"/>
        </w:numPr>
        <w:tabs>
          <w:tab w:val="left" w:pos="519"/>
        </w:tabs>
        <w:spacing w:before="0" w:after="0" w:line="240" w:lineRule="auto"/>
        <w:ind w:left="519" w:right="0" w:hanging="246"/>
        <w:jc w:val="left"/>
      </w:pPr>
      <w:r>
        <w:rPr>
          <w:spacing w:val="-2"/>
        </w:rPr>
        <w:t>Registros</w:t>
      </w:r>
      <w:r>
        <w:rPr>
          <w:spacing w:val="-2"/>
        </w:rPr>
        <w:br w:type="textWrapping"/>
      </w:r>
    </w:p>
    <w:tbl>
      <w:tblPr>
        <w:tblStyle w:val="12"/>
        <w:tblW w:w="12414" w:type="dxa"/>
        <w:tblInd w:w="426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478"/>
        <w:gridCol w:w="1487"/>
        <w:gridCol w:w="1081"/>
        <w:gridCol w:w="1974"/>
        <w:gridCol w:w="1113"/>
        <w:gridCol w:w="1531"/>
        <w:gridCol w:w="1732"/>
        <w:gridCol w:w="2018"/>
      </w:tblGrid>
      <w:tr w14:paraId="33D15E9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After w:val="1"/>
          <w:wAfter w:w="2018" w:type="dxa"/>
          <w:trHeight w:val="564" w:hRule="atLeast"/>
        </w:trPr>
        <w:tc>
          <w:tcPr>
            <w:tcW w:w="1478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1DC7E9ED">
            <w:pPr>
              <w:jc w:val="center"/>
              <w:rPr>
                <w:rFonts w:hint="default" w:ascii="Calibri" w:hAnsi="Calibri" w:eastAsia="Arial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Calibri" w:hAnsi="Calibri" w:eastAsia="Arial" w:cs="Calibri"/>
                <w:b/>
                <w:bCs/>
                <w:sz w:val="16"/>
                <w:szCs w:val="16"/>
              </w:rPr>
              <w:t xml:space="preserve">Nombre </w:t>
            </w:r>
          </w:p>
        </w:tc>
        <w:tc>
          <w:tcPr>
            <w:tcW w:w="1487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1965E245">
            <w:pPr>
              <w:jc w:val="center"/>
              <w:rPr>
                <w:rFonts w:hint="default" w:ascii="Calibri" w:hAnsi="Calibri" w:eastAsia="Arial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Calibri" w:hAnsi="Calibri" w:eastAsia="Arial" w:cs="Calibri"/>
                <w:b/>
                <w:bCs/>
                <w:sz w:val="16"/>
                <w:szCs w:val="16"/>
              </w:rPr>
              <w:t xml:space="preserve">Código </w:t>
            </w:r>
          </w:p>
        </w:tc>
        <w:tc>
          <w:tcPr>
            <w:tcW w:w="1081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74A63B3E">
            <w:pPr>
              <w:jc w:val="center"/>
              <w:rPr>
                <w:rFonts w:hint="default" w:ascii="Calibri" w:hAnsi="Calibri" w:eastAsia="Arial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Calibri" w:hAnsi="Calibri" w:eastAsia="Arial" w:cs="Calibri"/>
                <w:b/>
                <w:bCs/>
                <w:sz w:val="16"/>
                <w:szCs w:val="16"/>
              </w:rPr>
              <w:t xml:space="preserve">Manejo </w:t>
            </w:r>
          </w:p>
        </w:tc>
        <w:tc>
          <w:tcPr>
            <w:tcW w:w="1974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283BB2FC">
            <w:pPr>
              <w:jc w:val="center"/>
              <w:rPr>
                <w:rFonts w:hint="default" w:ascii="Calibri" w:hAnsi="Calibri" w:eastAsia="Arial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Calibri" w:hAnsi="Calibri" w:eastAsia="Arial" w:cs="Calibri"/>
                <w:b/>
                <w:bCs/>
                <w:sz w:val="16"/>
                <w:szCs w:val="16"/>
              </w:rPr>
              <w:t xml:space="preserve">Almacenamiento </w:t>
            </w:r>
          </w:p>
        </w:tc>
        <w:tc>
          <w:tcPr>
            <w:tcW w:w="1113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154E31F6">
            <w:pPr>
              <w:jc w:val="center"/>
              <w:rPr>
                <w:rFonts w:hint="default" w:ascii="Calibri" w:hAnsi="Calibri" w:eastAsia="Arial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Calibri" w:hAnsi="Calibri" w:eastAsia="Arial" w:cs="Calibri"/>
                <w:b/>
                <w:bCs/>
                <w:sz w:val="16"/>
                <w:szCs w:val="16"/>
              </w:rPr>
              <w:t>Vigencia</w:t>
            </w:r>
          </w:p>
        </w:tc>
        <w:tc>
          <w:tcPr>
            <w:tcW w:w="1531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73DF579F">
            <w:pPr>
              <w:jc w:val="center"/>
              <w:rPr>
                <w:rFonts w:hint="default" w:ascii="Calibri" w:hAnsi="Calibri" w:eastAsia="Arial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Calibri" w:hAnsi="Calibri" w:eastAsia="Arial" w:cs="Calibri"/>
                <w:b/>
                <w:bCs/>
                <w:sz w:val="16"/>
                <w:szCs w:val="16"/>
              </w:rPr>
              <w:t>Destino Final</w:t>
            </w:r>
          </w:p>
        </w:tc>
        <w:tc>
          <w:tcPr>
            <w:tcW w:w="1732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5A3163E0">
            <w:pPr>
              <w:jc w:val="center"/>
              <w:rPr>
                <w:rFonts w:hint="default" w:ascii="Calibri" w:hAnsi="Calibri" w:eastAsia="Arial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Calibri" w:hAnsi="Calibri" w:eastAsia="Arial" w:cs="Calibri"/>
                <w:b/>
                <w:bCs/>
                <w:sz w:val="16"/>
                <w:szCs w:val="16"/>
              </w:rPr>
              <w:t xml:space="preserve">Responsable </w:t>
            </w:r>
          </w:p>
        </w:tc>
      </w:tr>
      <w:tr w14:paraId="0B01273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90" w:hRule="atLeast"/>
        </w:trPr>
        <w:tc>
          <w:tcPr>
            <w:tcW w:w="1478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0227AFDD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Calibri" w:hAnsi="Calibri" w:eastAsia="Arial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87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47926A4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Calibri" w:hAnsi="Calibri" w:eastAsia="Arial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570514F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Calibri" w:hAnsi="Calibri" w:eastAsia="Arial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74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790153E3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Calibri" w:hAnsi="Calibri" w:eastAsia="Arial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13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42FC32B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Calibri" w:hAnsi="Calibri" w:eastAsia="Arial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31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603244B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Calibri" w:hAnsi="Calibri" w:eastAsia="Arial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32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0382D6B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Calibri" w:hAnsi="Calibri" w:eastAsia="Arial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18" w:type="dxa"/>
            <w:tcBorders>
              <w:top w:val="nil"/>
              <w:left w:val="single" w:color="000000" w:sz="12" w:space="0"/>
              <w:bottom w:val="nil"/>
              <w:right w:val="nil"/>
            </w:tcBorders>
            <w:vAlign w:val="bottom"/>
          </w:tcPr>
          <w:p w14:paraId="4D748AE4">
            <w:pPr>
              <w:jc w:val="center"/>
              <w:rPr>
                <w:rFonts w:hint="default" w:ascii="Calibri" w:hAnsi="Calibri" w:eastAsia="Arial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14:paraId="04CD547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47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6495EE3">
            <w:pPr>
              <w:pStyle w:val="11"/>
              <w:spacing w:before="131"/>
              <w:ind w:left="4" w:leftChars="0" w:right="138" w:rightChars="0"/>
              <w:jc w:val="center"/>
              <w:rPr>
                <w:rFonts w:hint="default" w:ascii="Calibri" w:hAnsi="Calibri" w:eastAsia="Arial" w:cs="Calibri"/>
                <w:color w:val="000000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Acta</w:t>
            </w:r>
            <w:r>
              <w:rPr>
                <w:rFonts w:hint="default" w:ascii="Calibri" w:hAnsi="Calibri" w:cs="Calibri"/>
                <w:spacing w:val="-6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de</w:t>
            </w:r>
            <w:r>
              <w:rPr>
                <w:rFonts w:hint="default" w:ascii="Calibri" w:hAnsi="Calibri" w:cs="Calibri"/>
                <w:spacing w:val="-4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Calificaciones</w:t>
            </w:r>
          </w:p>
        </w:tc>
        <w:tc>
          <w:tcPr>
            <w:tcW w:w="148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E1C785B">
            <w:pPr>
              <w:pStyle w:val="11"/>
              <w:spacing w:line="229" w:lineRule="exact"/>
              <w:ind w:left="1" w:right="131"/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Clave</w:t>
            </w:r>
            <w:r>
              <w:rPr>
                <w:rFonts w:hint="default" w:ascii="Calibri" w:hAnsi="Calibri" w:cs="Calibri"/>
                <w:spacing w:val="-4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de</w:t>
            </w:r>
            <w:r>
              <w:rPr>
                <w:rFonts w:hint="default" w:ascii="Calibri" w:hAnsi="Calibri" w:cs="Calibri"/>
                <w:spacing w:val="-7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grupo</w:t>
            </w:r>
            <w:r>
              <w:rPr>
                <w:rFonts w:hint="default" w:ascii="Calibri" w:hAnsi="Calibri" w:cs="Calibri"/>
                <w:spacing w:val="-3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de</w:t>
            </w:r>
            <w:r>
              <w:rPr>
                <w:rFonts w:hint="default" w:ascii="Calibri" w:hAnsi="Calibri" w:cs="Calibri"/>
                <w:spacing w:val="-5"/>
                <w:sz w:val="16"/>
                <w:szCs w:val="16"/>
              </w:rPr>
              <w:t xml:space="preserve"> la</w:t>
            </w:r>
          </w:p>
          <w:p w14:paraId="4A90926C">
            <w:pPr>
              <w:pStyle w:val="11"/>
              <w:spacing w:before="36"/>
              <w:ind w:left="0" w:leftChars="0" w:right="131" w:rightChars="0"/>
              <w:jc w:val="center"/>
              <w:rPr>
                <w:rFonts w:hint="default" w:ascii="Calibri" w:hAnsi="Calibri" w:eastAsia="Arial" w:cs="Calibri"/>
                <w:color w:val="000000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materia</w:t>
            </w:r>
            <w:r>
              <w:rPr>
                <w:rFonts w:hint="default" w:ascii="Calibri" w:hAnsi="Calibri" w:cs="Calibri"/>
                <w:spacing w:val="-8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impartida</w:t>
            </w:r>
          </w:p>
        </w:tc>
        <w:tc>
          <w:tcPr>
            <w:tcW w:w="108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D6FC65B">
            <w:pPr>
              <w:pStyle w:val="11"/>
              <w:spacing w:before="29"/>
              <w:ind w:left="14" w:leftChars="0" w:right="14" w:rightChars="0"/>
              <w:jc w:val="center"/>
              <w:rPr>
                <w:rFonts w:hint="default" w:ascii="Calibri" w:hAnsi="Calibri" w:eastAsia="Arial" w:cs="Calibri"/>
                <w:color w:val="000000"/>
                <w:sz w:val="16"/>
                <w:szCs w:val="16"/>
              </w:rPr>
            </w:pP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Cronológico</w:t>
            </w:r>
          </w:p>
        </w:tc>
        <w:tc>
          <w:tcPr>
            <w:tcW w:w="19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41990E2">
            <w:pPr>
              <w:pStyle w:val="11"/>
              <w:tabs>
                <w:tab w:val="left" w:pos="1236"/>
              </w:tabs>
              <w:spacing w:before="29"/>
              <w:ind w:left="109" w:leftChars="0" w:right="91" w:rightChars="0"/>
              <w:rPr>
                <w:rFonts w:hint="default" w:ascii="Calibri" w:hAnsi="Calibri" w:eastAsia="Arial" w:cs="Calibri"/>
                <w:color w:val="000000"/>
                <w:sz w:val="16"/>
                <w:szCs w:val="16"/>
              </w:rPr>
            </w:pP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Carpeta</w:t>
            </w:r>
            <w:r>
              <w:rPr>
                <w:rFonts w:hint="default" w:ascii="Calibri" w:hAnsi="Calibri" w:cs="Calibri"/>
                <w:sz w:val="16"/>
                <w:szCs w:val="16"/>
              </w:rPr>
              <w:tab/>
            </w:r>
            <w:r>
              <w:rPr>
                <w:rFonts w:hint="default" w:ascii="Calibri" w:hAnsi="Calibri" w:cs="Calibri"/>
                <w:spacing w:val="-4"/>
                <w:sz w:val="16"/>
                <w:szCs w:val="16"/>
              </w:rPr>
              <w:t xml:space="preserve">y/o </w:t>
            </w: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electrónico</w:t>
            </w: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E62811F">
            <w:pPr>
              <w:pStyle w:val="11"/>
              <w:spacing w:before="29" w:line="276" w:lineRule="auto"/>
              <w:ind w:left="110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 xml:space="preserve">Trámite: </w:t>
            </w:r>
            <w:r>
              <w:rPr>
                <w:rFonts w:hint="default" w:ascii="Calibri" w:hAnsi="Calibri" w:cs="Calibri"/>
                <w:sz w:val="16"/>
                <w:szCs w:val="16"/>
                <w:u w:val="single"/>
              </w:rPr>
              <w:t xml:space="preserve"> 2 </w:t>
            </w:r>
            <w:r>
              <w:rPr>
                <w:rFonts w:hint="default"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Concentración:</w:t>
            </w:r>
          </w:p>
          <w:p w14:paraId="283BE145">
            <w:pPr>
              <w:pStyle w:val="11"/>
              <w:spacing w:line="157" w:lineRule="exact"/>
              <w:ind w:left="110"/>
              <w:rPr>
                <w:rFonts w:hint="default" w:ascii="Calibri" w:hAnsi="Calibri" w:cs="Calibri"/>
                <w:sz w:val="16"/>
                <w:szCs w:val="16"/>
                <w:u w:val="single"/>
              </w:rPr>
            </w:pPr>
            <w:r>
              <w:rPr>
                <w:rFonts w:hint="default" w:ascii="Calibri" w:hAnsi="Calibri" w:cs="Calibri"/>
                <w:spacing w:val="-5"/>
                <w:sz w:val="16"/>
                <w:szCs w:val="16"/>
                <w:u w:val="single"/>
              </w:rPr>
              <w:t xml:space="preserve"> 23 </w:t>
            </w:r>
          </w:p>
          <w:p w14:paraId="2FA737EC">
            <w:pPr>
              <w:pStyle w:val="11"/>
              <w:spacing w:before="30" w:line="163" w:lineRule="exact"/>
              <w:ind w:left="110" w:leftChars="0"/>
              <w:rPr>
                <w:rFonts w:hint="default" w:ascii="Calibri" w:hAnsi="Calibri" w:eastAsia="Arial" w:cs="Calibri"/>
                <w:color w:val="000000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Total:</w:t>
            </w:r>
            <w:r>
              <w:rPr>
                <w:rFonts w:hint="default" w:ascii="Calibri" w:hAnsi="Calibri" w:cs="Calibri"/>
                <w:spacing w:val="44"/>
                <w:sz w:val="16"/>
                <w:szCs w:val="16"/>
              </w:rPr>
              <w:t xml:space="preserve">  </w:t>
            </w:r>
            <w:r>
              <w:rPr>
                <w:rFonts w:hint="default" w:ascii="Calibri" w:hAnsi="Calibri" w:cs="Calibri"/>
                <w:spacing w:val="-10"/>
                <w:sz w:val="16"/>
                <w:szCs w:val="16"/>
              </w:rPr>
              <w:t>25</w:t>
            </w:r>
          </w:p>
        </w:tc>
        <w:tc>
          <w:tcPr>
            <w:tcW w:w="15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6C8BFD7">
            <w:pPr>
              <w:pStyle w:val="11"/>
              <w:spacing w:before="29" w:line="276" w:lineRule="auto"/>
              <w:ind w:left="111" w:leftChars="0"/>
              <w:rPr>
                <w:rFonts w:hint="default" w:ascii="Calibri" w:hAnsi="Calibri" w:eastAsia="Arial" w:cs="Calibri"/>
                <w:color w:val="000000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Conservación</w:t>
            </w:r>
            <w:r>
              <w:rPr>
                <w:rFonts w:hint="default" w:ascii="Calibri" w:hAnsi="Calibri" w:cs="Calibri"/>
                <w:spacing w:val="-12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( x</w:t>
            </w:r>
            <w:r>
              <w:rPr>
                <w:rFonts w:hint="default" w:ascii="Calibri" w:hAnsi="Calibri" w:cs="Calibri"/>
                <w:spacing w:val="20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) Eliminación (  ) Muestreo (</w:t>
            </w:r>
            <w:r>
              <w:rPr>
                <w:rFonts w:hint="default" w:ascii="Calibri" w:hAnsi="Calibri" w:cs="Calibri"/>
                <w:spacing w:val="40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173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31EC44EA">
            <w:pPr>
              <w:pStyle w:val="11"/>
              <w:spacing w:before="131"/>
              <w:ind w:left="334" w:leftChars="0" w:right="0" w:rightChars="0"/>
              <w:rPr>
                <w:rFonts w:hint="default" w:ascii="Calibri" w:hAnsi="Calibri" w:eastAsia="Arial" w:cs="Calibri"/>
                <w:color w:val="000000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Servicios</w:t>
            </w:r>
            <w:r>
              <w:rPr>
                <w:rFonts w:hint="default" w:ascii="Calibri" w:hAnsi="Calibri" w:cs="Calibri"/>
                <w:spacing w:val="-10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Escolares</w:t>
            </w:r>
          </w:p>
        </w:tc>
        <w:tc>
          <w:tcPr>
            <w:tcW w:w="2018" w:type="dxa"/>
            <w:tcBorders>
              <w:left w:val="single" w:color="000000" w:sz="12" w:space="0"/>
            </w:tcBorders>
            <w:vAlign w:val="center"/>
          </w:tcPr>
          <w:p w14:paraId="1840B0DA">
            <w:pPr>
              <w:rPr>
                <w:rFonts w:hint="default" w:ascii="Calibri" w:hAnsi="Calibri" w:eastAsia="Times New Roman" w:cs="Calibri"/>
                <w:sz w:val="16"/>
                <w:szCs w:val="16"/>
              </w:rPr>
            </w:pPr>
          </w:p>
        </w:tc>
      </w:tr>
      <w:tr w14:paraId="01DC079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47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16E8432">
            <w:pPr>
              <w:pStyle w:val="11"/>
              <w:spacing w:before="2"/>
              <w:ind w:left="6" w:right="138"/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Formato</w:t>
            </w:r>
            <w:r>
              <w:rPr>
                <w:rFonts w:hint="default" w:ascii="Calibri" w:hAnsi="Calibri" w:cs="Calibri"/>
                <w:spacing w:val="-9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para</w:t>
            </w:r>
            <w:r>
              <w:rPr>
                <w:rFonts w:hint="default" w:ascii="Calibri" w:hAnsi="Calibri" w:cs="Calibri"/>
                <w:spacing w:val="-7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el</w:t>
            </w:r>
            <w:r>
              <w:rPr>
                <w:rFonts w:hint="default" w:ascii="Calibri" w:hAnsi="Calibri" w:cs="Calibri"/>
                <w:spacing w:val="-8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Reporte</w:t>
            </w:r>
            <w:r>
              <w:rPr>
                <w:rFonts w:hint="default" w:ascii="Calibri" w:hAnsi="Calibri" w:cs="Calibri"/>
                <w:spacing w:val="-9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Final</w:t>
            </w:r>
          </w:p>
          <w:p w14:paraId="2C050E82">
            <w:pPr>
              <w:pStyle w:val="11"/>
              <w:spacing w:before="34"/>
              <w:ind w:left="3" w:leftChars="0" w:right="138" w:rightChars="0"/>
              <w:jc w:val="center"/>
              <w:rPr>
                <w:rFonts w:hint="default" w:ascii="Calibri" w:hAnsi="Calibri" w:cs="Calibri"/>
                <w:spacing w:val="-2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del</w:t>
            </w:r>
            <w:r>
              <w:rPr>
                <w:rFonts w:hint="default" w:ascii="Calibri" w:hAnsi="Calibri" w:cs="Calibri"/>
                <w:spacing w:val="-5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Semestre</w:t>
            </w:r>
          </w:p>
        </w:tc>
        <w:tc>
          <w:tcPr>
            <w:tcW w:w="148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0B1B5B8">
            <w:pPr>
              <w:pStyle w:val="11"/>
              <w:spacing w:before="134"/>
              <w:ind w:left="200" w:leftChars="0" w:right="0" w:rightChars="0"/>
              <w:rPr>
                <w:rFonts w:hint="default" w:ascii="Calibri" w:hAnsi="Calibri" w:cs="Calibri"/>
                <w:spacing w:val="-2"/>
                <w:sz w:val="16"/>
                <w:szCs w:val="16"/>
              </w:rPr>
            </w:pP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ITPAC-AC-PO-004-</w:t>
            </w:r>
            <w:r>
              <w:rPr>
                <w:rFonts w:hint="default" w:ascii="Calibri" w:hAnsi="Calibri" w:cs="Calibri"/>
                <w:spacing w:val="-5"/>
                <w:sz w:val="16"/>
                <w:szCs w:val="16"/>
              </w:rPr>
              <w:t>02</w:t>
            </w:r>
          </w:p>
        </w:tc>
        <w:tc>
          <w:tcPr>
            <w:tcW w:w="108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3BA440ED">
            <w:pPr>
              <w:pStyle w:val="11"/>
              <w:spacing w:before="30"/>
              <w:ind w:left="14" w:leftChars="0" w:right="14" w:rightChars="0"/>
              <w:jc w:val="center"/>
              <w:rPr>
                <w:rFonts w:hint="default" w:ascii="Calibri" w:hAnsi="Calibri" w:eastAsia="Arial" w:cs="Calibri"/>
                <w:color w:val="000000"/>
                <w:sz w:val="16"/>
                <w:szCs w:val="16"/>
              </w:rPr>
            </w:pP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Cronológico</w:t>
            </w:r>
          </w:p>
        </w:tc>
        <w:tc>
          <w:tcPr>
            <w:tcW w:w="19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292B078B">
            <w:pPr>
              <w:pStyle w:val="11"/>
              <w:tabs>
                <w:tab w:val="left" w:pos="1236"/>
              </w:tabs>
              <w:spacing w:before="30"/>
              <w:ind w:left="109" w:leftChars="0" w:right="91" w:rightChars="0"/>
              <w:rPr>
                <w:rFonts w:hint="default" w:ascii="Calibri" w:hAnsi="Calibri" w:eastAsia="Arial" w:cs="Calibri"/>
                <w:color w:val="000000"/>
                <w:sz w:val="16"/>
                <w:szCs w:val="16"/>
              </w:rPr>
            </w:pP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Carpeta</w:t>
            </w:r>
            <w:r>
              <w:rPr>
                <w:rFonts w:hint="default" w:ascii="Calibri" w:hAnsi="Calibri" w:cs="Calibri"/>
                <w:sz w:val="16"/>
                <w:szCs w:val="16"/>
              </w:rPr>
              <w:tab/>
            </w:r>
            <w:r>
              <w:rPr>
                <w:rFonts w:hint="default" w:ascii="Calibri" w:hAnsi="Calibri" w:cs="Calibri"/>
                <w:spacing w:val="-4"/>
                <w:sz w:val="16"/>
                <w:szCs w:val="16"/>
              </w:rPr>
              <w:t xml:space="preserve">y/o </w:t>
            </w: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electrónico</w:t>
            </w: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F689943">
            <w:pPr>
              <w:pStyle w:val="11"/>
              <w:spacing w:before="30" w:line="276" w:lineRule="auto"/>
              <w:ind w:left="110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 xml:space="preserve">Trámite: </w:t>
            </w:r>
            <w:r>
              <w:rPr>
                <w:rFonts w:hint="default" w:ascii="Calibri" w:hAnsi="Calibri" w:cs="Calibri"/>
                <w:sz w:val="16"/>
                <w:szCs w:val="16"/>
                <w:u w:val="single"/>
              </w:rPr>
              <w:t xml:space="preserve">2 </w:t>
            </w: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Concentración:</w:t>
            </w:r>
          </w:p>
          <w:p w14:paraId="4B0833BE">
            <w:pPr>
              <w:pStyle w:val="11"/>
              <w:spacing w:line="157" w:lineRule="exact"/>
              <w:ind w:left="110"/>
              <w:rPr>
                <w:rFonts w:hint="default" w:ascii="Calibri" w:hAnsi="Calibri" w:cs="Calibri"/>
                <w:sz w:val="16"/>
                <w:szCs w:val="16"/>
                <w:u w:val="single"/>
              </w:rPr>
            </w:pPr>
            <w:r>
              <w:rPr>
                <w:rFonts w:hint="default" w:ascii="Calibri" w:hAnsi="Calibri" w:cs="Calibri"/>
                <w:spacing w:val="-5"/>
                <w:sz w:val="16"/>
                <w:szCs w:val="16"/>
                <w:u w:val="single"/>
              </w:rPr>
              <w:t xml:space="preserve"> 23 </w:t>
            </w:r>
          </w:p>
          <w:p w14:paraId="515AA6DC">
            <w:pPr>
              <w:pStyle w:val="11"/>
              <w:spacing w:before="30" w:line="163" w:lineRule="exact"/>
              <w:ind w:left="110" w:leftChars="0"/>
              <w:rPr>
                <w:rFonts w:hint="default" w:ascii="Calibri" w:hAnsi="Calibri" w:eastAsia="Arial" w:cs="Calibri"/>
                <w:color w:val="000000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Total:</w:t>
            </w:r>
            <w:r>
              <w:rPr>
                <w:rFonts w:hint="default" w:ascii="Calibri" w:hAnsi="Calibri" w:cs="Calibri"/>
                <w:spacing w:val="44"/>
                <w:sz w:val="16"/>
                <w:szCs w:val="16"/>
              </w:rPr>
              <w:t xml:space="preserve">  </w:t>
            </w:r>
            <w:r>
              <w:rPr>
                <w:rFonts w:hint="default" w:ascii="Calibri" w:hAnsi="Calibri" w:cs="Calibri"/>
                <w:spacing w:val="-10"/>
                <w:sz w:val="16"/>
                <w:szCs w:val="16"/>
              </w:rPr>
              <w:t>25</w:t>
            </w:r>
          </w:p>
        </w:tc>
        <w:tc>
          <w:tcPr>
            <w:tcW w:w="15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235F25FA">
            <w:pPr>
              <w:pStyle w:val="11"/>
              <w:spacing w:before="30" w:line="276" w:lineRule="auto"/>
              <w:ind w:left="111" w:leftChars="0"/>
              <w:rPr>
                <w:rFonts w:hint="default" w:ascii="Calibri" w:hAnsi="Calibri" w:eastAsia="Arial" w:cs="Calibri"/>
                <w:color w:val="000000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Conservación</w:t>
            </w:r>
            <w:r>
              <w:rPr>
                <w:rFonts w:hint="default" w:ascii="Calibri" w:hAnsi="Calibri" w:cs="Calibri"/>
                <w:spacing w:val="-12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( x</w:t>
            </w:r>
            <w:r>
              <w:rPr>
                <w:rFonts w:hint="default" w:ascii="Calibri" w:hAnsi="Calibri" w:cs="Calibri"/>
                <w:spacing w:val="20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) Eliminación (  ) Muestreo (</w:t>
            </w:r>
            <w:r>
              <w:rPr>
                <w:rFonts w:hint="default" w:ascii="Calibri" w:hAnsi="Calibri" w:cs="Calibri"/>
                <w:spacing w:val="40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173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3D2D4B70">
            <w:pPr>
              <w:pStyle w:val="11"/>
              <w:spacing w:before="2"/>
              <w:ind w:left="617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Jefe</w:t>
            </w:r>
            <w:r>
              <w:rPr>
                <w:rFonts w:hint="default" w:ascii="Calibri" w:hAnsi="Calibri" w:cs="Calibri"/>
                <w:spacing w:val="-6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del</w:t>
            </w:r>
            <w:r>
              <w:rPr>
                <w:rFonts w:hint="default" w:ascii="Calibri" w:hAnsi="Calibri" w:cs="Calibri"/>
                <w:spacing w:val="-4"/>
                <w:sz w:val="16"/>
                <w:szCs w:val="16"/>
              </w:rPr>
              <w:t xml:space="preserve"> Área</w:t>
            </w:r>
          </w:p>
          <w:p w14:paraId="67BB37AB">
            <w:pPr>
              <w:pStyle w:val="11"/>
              <w:spacing w:before="34"/>
              <w:ind w:left="711" w:leftChars="0" w:right="0" w:rightChars="0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Académica</w:t>
            </w:r>
          </w:p>
        </w:tc>
        <w:tc>
          <w:tcPr>
            <w:tcW w:w="2018" w:type="dxa"/>
            <w:tcBorders>
              <w:left w:val="single" w:color="000000" w:sz="12" w:space="0"/>
            </w:tcBorders>
            <w:vAlign w:val="center"/>
          </w:tcPr>
          <w:p w14:paraId="7337F89B">
            <w:pPr>
              <w:rPr>
                <w:rFonts w:hint="default" w:ascii="Calibri" w:hAnsi="Calibri" w:eastAsia="Times New Roman" w:cs="Calibri"/>
                <w:sz w:val="16"/>
                <w:szCs w:val="16"/>
              </w:rPr>
            </w:pPr>
          </w:p>
        </w:tc>
      </w:tr>
      <w:tr w14:paraId="68E9DDD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47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50BEEF2">
            <w:pPr>
              <w:pStyle w:val="11"/>
              <w:spacing w:line="276" w:lineRule="auto"/>
              <w:ind w:left="165" w:right="298" w:hanging="2"/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Reporte de Proyectos Individuales del docente / programa</w:t>
            </w:r>
            <w:r>
              <w:rPr>
                <w:rFonts w:hint="default" w:ascii="Calibri" w:hAnsi="Calibri" w:cs="Calibri"/>
                <w:spacing w:val="-7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de</w:t>
            </w:r>
            <w:r>
              <w:rPr>
                <w:rFonts w:hint="default" w:ascii="Calibri" w:hAnsi="Calibri" w:cs="Calibri"/>
                <w:spacing w:val="-7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trabajo</w:t>
            </w:r>
            <w:r>
              <w:rPr>
                <w:rFonts w:hint="default" w:ascii="Calibri" w:hAnsi="Calibri" w:cs="Calibri"/>
                <w:spacing w:val="-6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académico</w:t>
            </w:r>
          </w:p>
          <w:p w14:paraId="7137A89C">
            <w:pPr>
              <w:pStyle w:val="11"/>
              <w:spacing w:before="1"/>
              <w:ind w:left="5" w:leftChars="0" w:right="138" w:rightChars="0"/>
              <w:jc w:val="center"/>
              <w:rPr>
                <w:rFonts w:hint="default" w:ascii="Calibri" w:hAnsi="Calibri" w:cs="Calibri"/>
                <w:spacing w:val="-2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en</w:t>
            </w:r>
            <w:r>
              <w:rPr>
                <w:rFonts w:hint="default" w:ascii="Calibri" w:hAnsi="Calibri" w:cs="Calibri"/>
                <w:spacing w:val="-6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horas</w:t>
            </w:r>
            <w:r>
              <w:rPr>
                <w:rFonts w:hint="default" w:ascii="Calibri" w:hAnsi="Calibri" w:cs="Calibri"/>
                <w:spacing w:val="-3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de</w:t>
            </w:r>
            <w:r>
              <w:rPr>
                <w:rFonts w:hint="default" w:ascii="Calibri" w:hAnsi="Calibri" w:cs="Calibri"/>
                <w:spacing w:val="-3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apoyo</w:t>
            </w:r>
            <w:r>
              <w:rPr>
                <w:rFonts w:hint="default" w:ascii="Calibri" w:hAnsi="Calibri" w:cs="Calibri"/>
                <w:spacing w:val="-3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a</w:t>
            </w: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la</w:t>
            </w:r>
            <w:r>
              <w:rPr>
                <w:rFonts w:hint="default" w:ascii="Calibri" w:hAnsi="Calibri" w:cs="Calibri"/>
                <w:spacing w:val="-5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docencia</w:t>
            </w:r>
          </w:p>
        </w:tc>
        <w:tc>
          <w:tcPr>
            <w:tcW w:w="148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5E557E3D">
            <w:pPr>
              <w:pStyle w:val="11"/>
              <w:spacing w:before="167"/>
              <w:rPr>
                <w:rFonts w:hint="default" w:ascii="Calibri" w:hAnsi="Calibri" w:cs="Calibri"/>
                <w:b/>
                <w:sz w:val="16"/>
                <w:szCs w:val="16"/>
              </w:rPr>
            </w:pPr>
          </w:p>
          <w:p w14:paraId="296898C9">
            <w:pPr>
              <w:pStyle w:val="11"/>
              <w:spacing w:before="1"/>
              <w:ind w:left="200" w:leftChars="0" w:right="0" w:rightChars="0"/>
              <w:rPr>
                <w:rFonts w:hint="default" w:ascii="Calibri" w:hAnsi="Calibri" w:cs="Calibri"/>
                <w:spacing w:val="-2"/>
                <w:sz w:val="16"/>
                <w:szCs w:val="16"/>
              </w:rPr>
            </w:pP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ITPAC-AC-PO-004-</w:t>
            </w:r>
            <w:r>
              <w:rPr>
                <w:rFonts w:hint="default" w:ascii="Calibri" w:hAnsi="Calibri" w:cs="Calibri"/>
                <w:spacing w:val="-5"/>
                <w:sz w:val="16"/>
                <w:szCs w:val="16"/>
              </w:rPr>
              <w:t>03</w:t>
            </w:r>
          </w:p>
        </w:tc>
        <w:tc>
          <w:tcPr>
            <w:tcW w:w="108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CA3AFC0">
            <w:pPr>
              <w:pStyle w:val="11"/>
              <w:spacing w:before="29"/>
              <w:ind w:left="14" w:leftChars="0" w:right="14" w:rightChars="0"/>
              <w:jc w:val="center"/>
              <w:rPr>
                <w:rFonts w:hint="default" w:ascii="Calibri" w:hAnsi="Calibri" w:eastAsia="Arial" w:cs="Calibri"/>
                <w:color w:val="000000"/>
                <w:sz w:val="16"/>
                <w:szCs w:val="16"/>
              </w:rPr>
            </w:pP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Cronológico</w:t>
            </w:r>
          </w:p>
        </w:tc>
        <w:tc>
          <w:tcPr>
            <w:tcW w:w="19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5020A510">
            <w:pPr>
              <w:pStyle w:val="11"/>
              <w:tabs>
                <w:tab w:val="left" w:pos="1236"/>
              </w:tabs>
              <w:spacing w:before="29"/>
              <w:ind w:left="109" w:leftChars="0" w:right="91" w:rightChars="0"/>
              <w:rPr>
                <w:rFonts w:hint="default" w:ascii="Calibri" w:hAnsi="Calibri" w:eastAsia="Arial" w:cs="Calibri"/>
                <w:color w:val="000000"/>
                <w:sz w:val="16"/>
                <w:szCs w:val="16"/>
              </w:rPr>
            </w:pP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Carpeta</w:t>
            </w:r>
            <w:r>
              <w:rPr>
                <w:rFonts w:hint="default" w:ascii="Calibri" w:hAnsi="Calibri" w:cs="Calibri"/>
                <w:sz w:val="16"/>
                <w:szCs w:val="16"/>
              </w:rPr>
              <w:tab/>
            </w:r>
            <w:r>
              <w:rPr>
                <w:rFonts w:hint="default" w:ascii="Calibri" w:hAnsi="Calibri" w:cs="Calibri"/>
                <w:spacing w:val="-4"/>
                <w:sz w:val="16"/>
                <w:szCs w:val="16"/>
              </w:rPr>
              <w:t xml:space="preserve">y/o </w:t>
            </w: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electrónico</w:t>
            </w: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28AD072">
            <w:pPr>
              <w:pStyle w:val="11"/>
              <w:spacing w:before="29" w:line="278" w:lineRule="auto"/>
              <w:ind w:left="110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 xml:space="preserve">Trámite: </w:t>
            </w:r>
            <w:r>
              <w:rPr>
                <w:rFonts w:hint="default" w:ascii="Calibri" w:hAnsi="Calibri" w:cs="Calibri"/>
                <w:sz w:val="16"/>
                <w:szCs w:val="16"/>
                <w:u w:val="single"/>
              </w:rPr>
              <w:t>2</w:t>
            </w:r>
            <w:r>
              <w:rPr>
                <w:rFonts w:hint="default"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Concentración:</w:t>
            </w:r>
          </w:p>
          <w:p w14:paraId="24E1EF64">
            <w:pPr>
              <w:pStyle w:val="11"/>
              <w:spacing w:line="153" w:lineRule="exact"/>
              <w:ind w:left="110"/>
              <w:rPr>
                <w:rFonts w:hint="default" w:ascii="Calibri" w:hAnsi="Calibri" w:cs="Calibri"/>
                <w:sz w:val="16"/>
                <w:szCs w:val="16"/>
                <w:u w:val="single"/>
              </w:rPr>
            </w:pPr>
            <w:r>
              <w:rPr>
                <w:rFonts w:hint="default" w:ascii="Calibri" w:hAnsi="Calibri" w:cs="Calibri"/>
                <w:spacing w:val="-5"/>
                <w:sz w:val="16"/>
                <w:szCs w:val="16"/>
                <w:u w:val="single"/>
              </w:rPr>
              <w:t xml:space="preserve"> 23 </w:t>
            </w:r>
          </w:p>
          <w:p w14:paraId="5D0CA0EB">
            <w:pPr>
              <w:pStyle w:val="11"/>
              <w:spacing w:before="30" w:line="163" w:lineRule="exact"/>
              <w:ind w:left="110" w:leftChars="0"/>
              <w:rPr>
                <w:rFonts w:hint="default" w:ascii="Calibri" w:hAnsi="Calibri" w:eastAsia="Arial" w:cs="Calibri"/>
                <w:color w:val="000000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Total:</w:t>
            </w:r>
            <w:r>
              <w:rPr>
                <w:rFonts w:hint="default" w:ascii="Calibri" w:hAnsi="Calibri" w:cs="Calibri"/>
                <w:spacing w:val="44"/>
                <w:sz w:val="16"/>
                <w:szCs w:val="16"/>
              </w:rPr>
              <w:t xml:space="preserve">  </w:t>
            </w:r>
            <w:r>
              <w:rPr>
                <w:rFonts w:hint="default" w:ascii="Calibri" w:hAnsi="Calibri" w:cs="Calibri"/>
                <w:spacing w:val="-10"/>
                <w:sz w:val="16"/>
                <w:szCs w:val="16"/>
              </w:rPr>
              <w:t>25</w:t>
            </w:r>
          </w:p>
        </w:tc>
        <w:tc>
          <w:tcPr>
            <w:tcW w:w="15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CE31F94">
            <w:pPr>
              <w:pStyle w:val="11"/>
              <w:spacing w:before="29" w:line="276" w:lineRule="auto"/>
              <w:ind w:left="111" w:leftChars="0"/>
              <w:rPr>
                <w:rFonts w:hint="default" w:ascii="Calibri" w:hAnsi="Calibri" w:eastAsia="Arial" w:cs="Calibri"/>
                <w:color w:val="000000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Conservación</w:t>
            </w:r>
            <w:r>
              <w:rPr>
                <w:rFonts w:hint="default" w:ascii="Calibri" w:hAnsi="Calibri" w:cs="Calibri"/>
                <w:spacing w:val="-12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( x</w:t>
            </w:r>
            <w:r>
              <w:rPr>
                <w:rFonts w:hint="default" w:ascii="Calibri" w:hAnsi="Calibri" w:cs="Calibri"/>
                <w:spacing w:val="20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) Eliminación (  ) Muestreo (</w:t>
            </w:r>
            <w:r>
              <w:rPr>
                <w:rFonts w:hint="default" w:ascii="Calibri" w:hAnsi="Calibri" w:cs="Calibri"/>
                <w:spacing w:val="40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173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38418D8F">
            <w:pPr>
              <w:pStyle w:val="11"/>
              <w:spacing w:before="1" w:line="276" w:lineRule="auto"/>
              <w:ind w:right="569" w:rightChars="0"/>
              <w:rPr>
                <w:rFonts w:hint="default" w:ascii="Calibri" w:hAnsi="Calibri" w:cs="Calibri"/>
                <w:sz w:val="16"/>
                <w:szCs w:val="16"/>
                <w:lang w:val="es-MX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Jefe</w:t>
            </w:r>
            <w:r>
              <w:rPr>
                <w:rFonts w:hint="default" w:ascii="Calibri" w:hAnsi="Calibri" w:cs="Calibri"/>
                <w:sz w:val="16"/>
                <w:szCs w:val="16"/>
                <w:lang w:val="es-MX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del</w:t>
            </w:r>
            <w:r>
              <w:rPr>
                <w:rFonts w:hint="default" w:ascii="Calibri" w:hAnsi="Calibri" w:cs="Calibri"/>
                <w:spacing w:val="-14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 xml:space="preserve">Área </w:t>
            </w: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Académic</w:t>
            </w:r>
            <w:r>
              <w:rPr>
                <w:rFonts w:hint="default" w:ascii="Calibri" w:hAnsi="Calibri" w:cs="Calibri"/>
                <w:spacing w:val="-2"/>
                <w:sz w:val="16"/>
                <w:szCs w:val="16"/>
                <w:lang w:val="es-MX"/>
              </w:rPr>
              <w:t>a</w:t>
            </w:r>
          </w:p>
        </w:tc>
        <w:tc>
          <w:tcPr>
            <w:tcW w:w="2018" w:type="dxa"/>
            <w:tcBorders>
              <w:left w:val="single" w:color="000000" w:sz="12" w:space="0"/>
            </w:tcBorders>
            <w:vAlign w:val="center"/>
          </w:tcPr>
          <w:p w14:paraId="00DD8232">
            <w:pPr>
              <w:rPr>
                <w:rFonts w:hint="default" w:ascii="Calibri" w:hAnsi="Calibri" w:eastAsia="Times New Roman" w:cs="Calibri"/>
                <w:sz w:val="16"/>
                <w:szCs w:val="16"/>
              </w:rPr>
            </w:pPr>
          </w:p>
        </w:tc>
      </w:tr>
      <w:tr w14:paraId="4AA77BD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47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716E51C">
            <w:pPr>
              <w:pStyle w:val="11"/>
              <w:spacing w:before="2"/>
              <w:ind w:left="3" w:right="138"/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Liberación</w:t>
            </w:r>
            <w:r>
              <w:rPr>
                <w:rFonts w:hint="default" w:ascii="Calibri" w:hAnsi="Calibri" w:cs="Calibri"/>
                <w:spacing w:val="-11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de</w:t>
            </w:r>
            <w:r>
              <w:rPr>
                <w:rFonts w:hint="default" w:ascii="Calibri" w:hAnsi="Calibri" w:cs="Calibri"/>
                <w:spacing w:val="-9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Actividades</w:t>
            </w:r>
            <w:r>
              <w:rPr>
                <w:rFonts w:hint="default" w:ascii="Calibri" w:hAnsi="Calibri" w:cs="Calibri"/>
                <w:spacing w:val="-9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frente</w:t>
            </w:r>
          </w:p>
          <w:p w14:paraId="4D916CFC">
            <w:pPr>
              <w:pStyle w:val="11"/>
              <w:spacing w:before="34"/>
              <w:ind w:left="6" w:leftChars="0" w:right="138" w:rightChars="0"/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a</w:t>
            </w:r>
            <w:r>
              <w:rPr>
                <w:rFonts w:hint="default" w:ascii="Calibri" w:hAnsi="Calibri" w:cs="Calibri"/>
                <w:spacing w:val="-3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grupo.</w:t>
            </w:r>
          </w:p>
        </w:tc>
        <w:tc>
          <w:tcPr>
            <w:tcW w:w="148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3152197">
            <w:pPr>
              <w:pStyle w:val="11"/>
              <w:spacing w:before="134"/>
              <w:ind w:left="200" w:leftChars="0" w:right="0" w:rightChars="0"/>
              <w:rPr>
                <w:rFonts w:hint="default" w:ascii="Calibri" w:hAnsi="Calibri" w:cs="Calibri"/>
                <w:spacing w:val="-2"/>
                <w:sz w:val="16"/>
                <w:szCs w:val="16"/>
              </w:rPr>
            </w:pP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ITPAC-AC-PO-004-</w:t>
            </w:r>
            <w:r>
              <w:rPr>
                <w:rFonts w:hint="default" w:ascii="Calibri" w:hAnsi="Calibri" w:cs="Calibri"/>
                <w:spacing w:val="-5"/>
                <w:sz w:val="16"/>
                <w:szCs w:val="16"/>
              </w:rPr>
              <w:t>04</w:t>
            </w:r>
          </w:p>
        </w:tc>
        <w:tc>
          <w:tcPr>
            <w:tcW w:w="108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3F42E5B0">
            <w:pPr>
              <w:pStyle w:val="11"/>
              <w:spacing w:before="29"/>
              <w:ind w:left="14" w:leftChars="0" w:right="14" w:rightChars="0"/>
              <w:jc w:val="center"/>
              <w:rPr>
                <w:rFonts w:hint="default" w:ascii="Calibri" w:hAnsi="Calibri" w:cs="Calibri"/>
                <w:spacing w:val="-2"/>
                <w:sz w:val="16"/>
                <w:szCs w:val="16"/>
              </w:rPr>
            </w:pPr>
          </w:p>
        </w:tc>
        <w:tc>
          <w:tcPr>
            <w:tcW w:w="19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0DE3214">
            <w:pPr>
              <w:pStyle w:val="11"/>
              <w:tabs>
                <w:tab w:val="left" w:pos="1236"/>
              </w:tabs>
              <w:spacing w:before="29"/>
              <w:ind w:left="109" w:leftChars="0" w:right="91" w:rightChars="0"/>
              <w:rPr>
                <w:rFonts w:hint="default" w:ascii="Calibri" w:hAnsi="Calibri" w:cs="Calibri"/>
                <w:spacing w:val="-2"/>
                <w:sz w:val="16"/>
                <w:szCs w:val="16"/>
              </w:rPr>
            </w:pP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3E5A6E1C">
            <w:pPr>
              <w:pStyle w:val="11"/>
              <w:spacing w:before="30" w:line="163" w:lineRule="exact"/>
              <w:ind w:left="110" w:leftChars="0"/>
              <w:rPr>
                <w:rFonts w:hint="default" w:ascii="Calibri" w:hAnsi="Calibri" w:cs="Calibri"/>
                <w:sz w:val="16"/>
                <w:szCs w:val="16"/>
              </w:rPr>
            </w:pPr>
          </w:p>
        </w:tc>
        <w:tc>
          <w:tcPr>
            <w:tcW w:w="15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216E80C">
            <w:pPr>
              <w:pStyle w:val="11"/>
              <w:spacing w:before="29" w:line="276" w:lineRule="auto"/>
              <w:ind w:left="111" w:leftChars="0"/>
              <w:rPr>
                <w:rFonts w:hint="default" w:ascii="Calibri" w:hAnsi="Calibri" w:cs="Calibri"/>
                <w:sz w:val="16"/>
                <w:szCs w:val="16"/>
              </w:rPr>
            </w:pPr>
          </w:p>
        </w:tc>
        <w:tc>
          <w:tcPr>
            <w:tcW w:w="173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ABCADBD">
            <w:pPr>
              <w:pStyle w:val="11"/>
              <w:spacing w:before="2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Jefe</w:t>
            </w:r>
            <w:r>
              <w:rPr>
                <w:rFonts w:hint="default" w:ascii="Calibri" w:hAnsi="Calibri" w:cs="Calibri"/>
                <w:spacing w:val="-6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del</w:t>
            </w:r>
            <w:r>
              <w:rPr>
                <w:rFonts w:hint="default" w:ascii="Calibri" w:hAnsi="Calibri" w:cs="Calibri"/>
                <w:spacing w:val="-4"/>
                <w:sz w:val="16"/>
                <w:szCs w:val="16"/>
              </w:rPr>
              <w:t xml:space="preserve"> Área</w:t>
            </w:r>
          </w:p>
          <w:p w14:paraId="0337DC58">
            <w:pPr>
              <w:pStyle w:val="11"/>
              <w:spacing w:before="34"/>
              <w:ind w:right="0" w:rightChars="0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Académica</w:t>
            </w:r>
          </w:p>
        </w:tc>
        <w:tc>
          <w:tcPr>
            <w:tcW w:w="2018" w:type="dxa"/>
            <w:tcBorders>
              <w:left w:val="single" w:color="000000" w:sz="12" w:space="0"/>
            </w:tcBorders>
            <w:vAlign w:val="center"/>
          </w:tcPr>
          <w:p w14:paraId="15F7B847">
            <w:pPr>
              <w:rPr>
                <w:rFonts w:hint="default" w:ascii="Calibri" w:hAnsi="Calibri" w:eastAsia="Times New Roman" w:cs="Calibri"/>
                <w:sz w:val="16"/>
                <w:szCs w:val="16"/>
              </w:rPr>
            </w:pPr>
          </w:p>
        </w:tc>
      </w:tr>
      <w:tr w14:paraId="43FA051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47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174E1F1">
            <w:pPr>
              <w:pStyle w:val="11"/>
              <w:spacing w:before="134"/>
              <w:ind w:left="3" w:leftChars="0" w:right="138" w:rightChars="0"/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Horario</w:t>
            </w:r>
            <w:r>
              <w:rPr>
                <w:rFonts w:hint="default" w:ascii="Calibri" w:hAnsi="Calibri" w:cs="Calibri"/>
                <w:spacing w:val="-7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de</w:t>
            </w:r>
            <w:r>
              <w:rPr>
                <w:rFonts w:hint="default" w:ascii="Calibri" w:hAnsi="Calibri" w:cs="Calibri"/>
                <w:spacing w:val="-8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Trabajo</w:t>
            </w:r>
          </w:p>
        </w:tc>
        <w:tc>
          <w:tcPr>
            <w:tcW w:w="148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8F7F57F">
            <w:pPr>
              <w:pStyle w:val="11"/>
              <w:spacing w:before="134"/>
              <w:ind w:left="200" w:leftChars="0" w:right="0" w:rightChars="0"/>
              <w:rPr>
                <w:rFonts w:hint="default" w:ascii="Calibri" w:hAnsi="Calibri" w:cs="Calibri"/>
                <w:spacing w:val="-2"/>
                <w:sz w:val="16"/>
                <w:szCs w:val="16"/>
              </w:rPr>
            </w:pP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ITPAC-AC-PO-004-</w:t>
            </w:r>
            <w:r>
              <w:rPr>
                <w:rFonts w:hint="default" w:ascii="Calibri" w:hAnsi="Calibri" w:cs="Calibri"/>
                <w:spacing w:val="-5"/>
                <w:sz w:val="16"/>
                <w:szCs w:val="16"/>
              </w:rPr>
              <w:t>06</w:t>
            </w:r>
          </w:p>
        </w:tc>
        <w:tc>
          <w:tcPr>
            <w:tcW w:w="108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F38B4D7">
            <w:pPr>
              <w:pStyle w:val="11"/>
              <w:spacing w:before="29"/>
              <w:ind w:left="14" w:leftChars="0" w:right="14" w:rightChars="0"/>
              <w:jc w:val="center"/>
              <w:rPr>
                <w:rFonts w:hint="default" w:ascii="Calibri" w:hAnsi="Calibri" w:cs="Calibri"/>
                <w:spacing w:val="-2"/>
                <w:sz w:val="16"/>
                <w:szCs w:val="16"/>
              </w:rPr>
            </w:pPr>
          </w:p>
        </w:tc>
        <w:tc>
          <w:tcPr>
            <w:tcW w:w="19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080E679">
            <w:pPr>
              <w:pStyle w:val="11"/>
              <w:tabs>
                <w:tab w:val="left" w:pos="1236"/>
              </w:tabs>
              <w:spacing w:before="29"/>
              <w:ind w:left="109" w:leftChars="0" w:right="91" w:rightChars="0"/>
              <w:rPr>
                <w:rFonts w:hint="default" w:ascii="Calibri" w:hAnsi="Calibri" w:cs="Calibri"/>
                <w:spacing w:val="-2"/>
                <w:sz w:val="16"/>
                <w:szCs w:val="16"/>
              </w:rPr>
            </w:pP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30C38EBD">
            <w:pPr>
              <w:pStyle w:val="11"/>
              <w:spacing w:before="30" w:line="163" w:lineRule="exact"/>
              <w:ind w:left="110" w:leftChars="0"/>
              <w:rPr>
                <w:rFonts w:hint="default" w:ascii="Calibri" w:hAnsi="Calibri" w:cs="Calibri"/>
                <w:sz w:val="16"/>
                <w:szCs w:val="16"/>
              </w:rPr>
            </w:pPr>
          </w:p>
        </w:tc>
        <w:tc>
          <w:tcPr>
            <w:tcW w:w="15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27235F3A">
            <w:pPr>
              <w:pStyle w:val="11"/>
              <w:spacing w:before="29" w:line="276" w:lineRule="auto"/>
              <w:ind w:left="111" w:leftChars="0"/>
              <w:rPr>
                <w:rFonts w:hint="default" w:ascii="Calibri" w:hAnsi="Calibri" w:cs="Calibri"/>
                <w:sz w:val="16"/>
                <w:szCs w:val="16"/>
              </w:rPr>
            </w:pPr>
          </w:p>
        </w:tc>
        <w:tc>
          <w:tcPr>
            <w:tcW w:w="173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7F3E224">
            <w:pPr>
              <w:pStyle w:val="11"/>
              <w:spacing w:before="2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Jefe</w:t>
            </w:r>
            <w:r>
              <w:rPr>
                <w:rFonts w:hint="default" w:ascii="Calibri" w:hAnsi="Calibri" w:cs="Calibri"/>
                <w:spacing w:val="-6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del</w:t>
            </w:r>
            <w:r>
              <w:rPr>
                <w:rFonts w:hint="default" w:ascii="Calibri" w:hAnsi="Calibri" w:cs="Calibri"/>
                <w:spacing w:val="-4"/>
                <w:sz w:val="16"/>
                <w:szCs w:val="16"/>
              </w:rPr>
              <w:t xml:space="preserve"> Área</w:t>
            </w:r>
          </w:p>
          <w:p w14:paraId="1AF23239">
            <w:pPr>
              <w:pStyle w:val="11"/>
              <w:spacing w:before="34"/>
              <w:ind w:right="0" w:rightChars="0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Académica</w:t>
            </w:r>
          </w:p>
        </w:tc>
        <w:tc>
          <w:tcPr>
            <w:tcW w:w="2018" w:type="dxa"/>
            <w:tcBorders>
              <w:left w:val="single" w:color="000000" w:sz="12" w:space="0"/>
            </w:tcBorders>
            <w:vAlign w:val="center"/>
          </w:tcPr>
          <w:p w14:paraId="0F50D682">
            <w:pPr>
              <w:rPr>
                <w:rFonts w:hint="default" w:ascii="Calibri" w:hAnsi="Calibri" w:eastAsia="Times New Roman" w:cs="Calibri"/>
                <w:sz w:val="16"/>
                <w:szCs w:val="16"/>
              </w:rPr>
            </w:pPr>
          </w:p>
        </w:tc>
      </w:tr>
      <w:tr w14:paraId="7C3FE557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47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5073C07">
            <w:pPr>
              <w:pStyle w:val="11"/>
              <w:spacing w:line="276" w:lineRule="auto"/>
              <w:ind w:right="138"/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Instrumentación</w:t>
            </w:r>
            <w:r>
              <w:rPr>
                <w:rFonts w:hint="default" w:ascii="Calibri" w:hAnsi="Calibri" w:cs="Calibri"/>
                <w:spacing w:val="-14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didáctica</w:t>
            </w:r>
            <w:r>
              <w:rPr>
                <w:rFonts w:hint="default" w:ascii="Calibri" w:hAnsi="Calibri" w:cs="Calibri"/>
                <w:spacing w:val="-14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para</w:t>
            </w:r>
            <w:r>
              <w:rPr>
                <w:rFonts w:hint="default" w:ascii="Calibri" w:hAnsi="Calibri" w:cs="Calibri"/>
                <w:spacing w:val="-14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la formación y desarrollo de</w:t>
            </w:r>
          </w:p>
          <w:p w14:paraId="2A08BC10">
            <w:pPr>
              <w:pStyle w:val="11"/>
              <w:spacing w:line="229" w:lineRule="exact"/>
              <w:ind w:left="2" w:leftChars="0" w:right="138" w:rightChars="0"/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competencias</w:t>
            </w:r>
            <w:r>
              <w:rPr>
                <w:rFonts w:hint="default" w:ascii="Calibri" w:hAnsi="Calibri" w:cs="Calibri"/>
                <w:spacing w:val="-13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profesionales</w:t>
            </w:r>
          </w:p>
        </w:tc>
        <w:tc>
          <w:tcPr>
            <w:tcW w:w="148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39B496AF">
            <w:pPr>
              <w:pStyle w:val="11"/>
              <w:spacing w:before="33"/>
              <w:rPr>
                <w:rFonts w:hint="default" w:ascii="Calibri" w:hAnsi="Calibri" w:cs="Calibri"/>
                <w:b/>
                <w:sz w:val="16"/>
                <w:szCs w:val="16"/>
              </w:rPr>
            </w:pPr>
          </w:p>
          <w:p w14:paraId="6BCE7E7D">
            <w:pPr>
              <w:pStyle w:val="11"/>
              <w:ind w:left="200" w:leftChars="0" w:right="0" w:rightChars="0"/>
              <w:rPr>
                <w:rFonts w:hint="default" w:ascii="Calibri" w:hAnsi="Calibri" w:cs="Calibri"/>
                <w:spacing w:val="-2"/>
                <w:sz w:val="16"/>
                <w:szCs w:val="16"/>
              </w:rPr>
            </w:pP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ITPAC-AC-PO-004-</w:t>
            </w:r>
            <w:r>
              <w:rPr>
                <w:rFonts w:hint="default" w:ascii="Calibri" w:hAnsi="Calibri" w:cs="Calibri"/>
                <w:spacing w:val="-5"/>
                <w:sz w:val="16"/>
                <w:szCs w:val="16"/>
              </w:rPr>
              <w:t>07</w:t>
            </w:r>
          </w:p>
        </w:tc>
        <w:tc>
          <w:tcPr>
            <w:tcW w:w="108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E93CAC5">
            <w:pPr>
              <w:pStyle w:val="11"/>
              <w:spacing w:before="29"/>
              <w:ind w:left="14" w:leftChars="0" w:right="14" w:rightChars="0"/>
              <w:jc w:val="center"/>
              <w:rPr>
                <w:rFonts w:hint="default" w:ascii="Calibri" w:hAnsi="Calibri" w:cs="Calibri"/>
                <w:spacing w:val="-2"/>
                <w:sz w:val="16"/>
                <w:szCs w:val="16"/>
              </w:rPr>
            </w:pPr>
          </w:p>
        </w:tc>
        <w:tc>
          <w:tcPr>
            <w:tcW w:w="19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217A1FEE">
            <w:pPr>
              <w:pStyle w:val="11"/>
              <w:tabs>
                <w:tab w:val="left" w:pos="1236"/>
              </w:tabs>
              <w:spacing w:before="29"/>
              <w:ind w:left="109" w:leftChars="0" w:right="91" w:rightChars="0"/>
              <w:rPr>
                <w:rFonts w:hint="default" w:ascii="Calibri" w:hAnsi="Calibri" w:cs="Calibri"/>
                <w:spacing w:val="-2"/>
                <w:sz w:val="16"/>
                <w:szCs w:val="16"/>
              </w:rPr>
            </w:pP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FB5B431">
            <w:pPr>
              <w:pStyle w:val="11"/>
              <w:spacing w:before="30" w:line="163" w:lineRule="exact"/>
              <w:ind w:left="110" w:leftChars="0"/>
              <w:rPr>
                <w:rFonts w:hint="default" w:ascii="Calibri" w:hAnsi="Calibri" w:cs="Calibri"/>
                <w:sz w:val="16"/>
                <w:szCs w:val="16"/>
              </w:rPr>
            </w:pPr>
          </w:p>
        </w:tc>
        <w:tc>
          <w:tcPr>
            <w:tcW w:w="15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38159B45">
            <w:pPr>
              <w:pStyle w:val="11"/>
              <w:spacing w:before="29" w:line="276" w:lineRule="auto"/>
              <w:ind w:left="111" w:leftChars="0"/>
              <w:rPr>
                <w:rFonts w:hint="default" w:ascii="Calibri" w:hAnsi="Calibri" w:cs="Calibri"/>
                <w:sz w:val="16"/>
                <w:szCs w:val="16"/>
              </w:rPr>
            </w:pPr>
          </w:p>
        </w:tc>
        <w:tc>
          <w:tcPr>
            <w:tcW w:w="173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0DE91F4">
            <w:pPr>
              <w:pStyle w:val="11"/>
              <w:spacing w:before="131" w:line="276" w:lineRule="auto"/>
              <w:ind w:right="569" w:rightChars="0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Jefe</w:t>
            </w:r>
            <w:r>
              <w:rPr>
                <w:rFonts w:hint="default" w:ascii="Calibri" w:hAnsi="Calibri" w:cs="Calibri"/>
                <w:spacing w:val="-14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del</w:t>
            </w:r>
            <w:r>
              <w:rPr>
                <w:rFonts w:hint="default" w:ascii="Calibri" w:hAnsi="Calibri" w:cs="Calibri"/>
                <w:spacing w:val="-14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 xml:space="preserve">Área </w:t>
            </w: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Acad</w:t>
            </w:r>
            <w:r>
              <w:rPr>
                <w:rFonts w:hint="default" w:ascii="Calibri" w:hAnsi="Calibri" w:cs="Calibri"/>
                <w:spacing w:val="-2"/>
                <w:sz w:val="16"/>
                <w:szCs w:val="16"/>
                <w:lang w:val="es-MX"/>
              </w:rPr>
              <w:t>e</w:t>
            </w: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mica</w:t>
            </w:r>
          </w:p>
        </w:tc>
        <w:tc>
          <w:tcPr>
            <w:tcW w:w="2018" w:type="dxa"/>
            <w:tcBorders>
              <w:left w:val="single" w:color="000000" w:sz="12" w:space="0"/>
            </w:tcBorders>
            <w:vAlign w:val="center"/>
          </w:tcPr>
          <w:p w14:paraId="18075A28">
            <w:pPr>
              <w:rPr>
                <w:rFonts w:hint="default" w:ascii="Calibri" w:hAnsi="Calibri" w:eastAsia="Times New Roman" w:cs="Calibri"/>
                <w:sz w:val="16"/>
                <w:szCs w:val="16"/>
              </w:rPr>
            </w:pPr>
          </w:p>
        </w:tc>
      </w:tr>
      <w:tr w14:paraId="20A1AFE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47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76FD299">
            <w:pPr>
              <w:pStyle w:val="11"/>
              <w:spacing w:line="229" w:lineRule="exact"/>
              <w:ind w:left="8" w:right="138"/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Reporte</w:t>
            </w:r>
            <w:r>
              <w:rPr>
                <w:rFonts w:hint="default" w:ascii="Calibri" w:hAnsi="Calibri" w:cs="Calibri"/>
                <w:spacing w:val="-7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de</w:t>
            </w:r>
            <w:r>
              <w:rPr>
                <w:rFonts w:hint="default" w:ascii="Calibri" w:hAnsi="Calibri" w:cs="Calibri"/>
                <w:spacing w:val="-10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seguimiento</w:t>
            </w:r>
          </w:p>
          <w:p w14:paraId="5F827C36">
            <w:pPr>
              <w:pStyle w:val="11"/>
              <w:spacing w:before="36"/>
              <w:ind w:left="4" w:leftChars="0" w:right="138" w:rightChars="0"/>
              <w:jc w:val="center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Departamental</w:t>
            </w:r>
          </w:p>
        </w:tc>
        <w:tc>
          <w:tcPr>
            <w:tcW w:w="148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2F93CD6">
            <w:pPr>
              <w:pStyle w:val="11"/>
              <w:spacing w:before="134"/>
              <w:ind w:left="200" w:leftChars="0" w:right="0" w:rightChars="0"/>
              <w:rPr>
                <w:rFonts w:hint="default" w:ascii="Calibri" w:hAnsi="Calibri" w:cs="Calibri"/>
                <w:spacing w:val="-2"/>
                <w:sz w:val="16"/>
                <w:szCs w:val="16"/>
              </w:rPr>
            </w:pP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ITPAC-AC-PO-004-</w:t>
            </w:r>
            <w:r>
              <w:rPr>
                <w:rFonts w:hint="default" w:ascii="Calibri" w:hAnsi="Calibri" w:cs="Calibri"/>
                <w:spacing w:val="-5"/>
                <w:sz w:val="16"/>
                <w:szCs w:val="16"/>
              </w:rPr>
              <w:t>08</w:t>
            </w:r>
          </w:p>
        </w:tc>
        <w:tc>
          <w:tcPr>
            <w:tcW w:w="108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38490641">
            <w:pPr>
              <w:pStyle w:val="11"/>
              <w:spacing w:before="29"/>
              <w:ind w:left="14" w:leftChars="0" w:right="14" w:rightChars="0"/>
              <w:jc w:val="center"/>
              <w:rPr>
                <w:rFonts w:hint="default" w:ascii="Calibri" w:hAnsi="Calibri" w:cs="Calibri"/>
                <w:spacing w:val="-2"/>
                <w:sz w:val="16"/>
                <w:szCs w:val="16"/>
              </w:rPr>
            </w:pPr>
          </w:p>
        </w:tc>
        <w:tc>
          <w:tcPr>
            <w:tcW w:w="19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61F595C">
            <w:pPr>
              <w:pStyle w:val="11"/>
              <w:tabs>
                <w:tab w:val="left" w:pos="1236"/>
              </w:tabs>
              <w:spacing w:before="29"/>
              <w:ind w:left="109" w:leftChars="0" w:right="91" w:rightChars="0"/>
              <w:rPr>
                <w:rFonts w:hint="default" w:ascii="Calibri" w:hAnsi="Calibri" w:cs="Calibri"/>
                <w:spacing w:val="-2"/>
                <w:sz w:val="16"/>
                <w:szCs w:val="16"/>
              </w:rPr>
            </w:pP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670BAFE">
            <w:pPr>
              <w:pStyle w:val="11"/>
              <w:spacing w:before="30" w:line="163" w:lineRule="exact"/>
              <w:ind w:left="110" w:leftChars="0"/>
              <w:rPr>
                <w:rFonts w:hint="default" w:ascii="Calibri" w:hAnsi="Calibri" w:cs="Calibri"/>
                <w:sz w:val="16"/>
                <w:szCs w:val="16"/>
              </w:rPr>
            </w:pPr>
          </w:p>
        </w:tc>
        <w:tc>
          <w:tcPr>
            <w:tcW w:w="15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142D57B1">
            <w:pPr>
              <w:pStyle w:val="11"/>
              <w:spacing w:before="29" w:line="276" w:lineRule="auto"/>
              <w:ind w:left="111" w:leftChars="0"/>
              <w:rPr>
                <w:rFonts w:hint="default" w:ascii="Calibri" w:hAnsi="Calibri" w:cs="Calibri"/>
                <w:sz w:val="16"/>
                <w:szCs w:val="16"/>
              </w:rPr>
            </w:pPr>
          </w:p>
        </w:tc>
        <w:tc>
          <w:tcPr>
            <w:tcW w:w="173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3B7E37B6">
            <w:pPr>
              <w:pStyle w:val="11"/>
              <w:spacing w:line="229" w:lineRule="exact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z w:val="16"/>
                <w:szCs w:val="16"/>
              </w:rPr>
              <w:t>Jefe</w:t>
            </w:r>
            <w:r>
              <w:rPr>
                <w:rFonts w:hint="default" w:ascii="Calibri" w:hAnsi="Calibri" w:cs="Calibri"/>
                <w:spacing w:val="-6"/>
                <w:sz w:val="16"/>
                <w:szCs w:val="16"/>
              </w:rPr>
              <w:t xml:space="preserve"> </w:t>
            </w:r>
            <w:r>
              <w:rPr>
                <w:rFonts w:hint="default" w:ascii="Calibri" w:hAnsi="Calibri" w:cs="Calibri"/>
                <w:sz w:val="16"/>
                <w:szCs w:val="16"/>
              </w:rPr>
              <w:t>del</w:t>
            </w:r>
            <w:r>
              <w:rPr>
                <w:rFonts w:hint="default" w:ascii="Calibri" w:hAnsi="Calibri" w:cs="Calibri"/>
                <w:spacing w:val="-4"/>
                <w:sz w:val="16"/>
                <w:szCs w:val="16"/>
              </w:rPr>
              <w:t xml:space="preserve"> Área</w:t>
            </w:r>
          </w:p>
          <w:p w14:paraId="51E55B37">
            <w:pPr>
              <w:pStyle w:val="11"/>
              <w:spacing w:before="36"/>
              <w:ind w:right="0" w:rightChars="0"/>
              <w:rPr>
                <w:rFonts w:hint="default" w:ascii="Calibri" w:hAnsi="Calibri" w:cs="Calibri"/>
                <w:sz w:val="16"/>
                <w:szCs w:val="16"/>
              </w:rPr>
            </w:pPr>
            <w:r>
              <w:rPr>
                <w:rFonts w:hint="default" w:ascii="Calibri" w:hAnsi="Calibri" w:cs="Calibri"/>
                <w:spacing w:val="-2"/>
                <w:sz w:val="16"/>
                <w:szCs w:val="16"/>
              </w:rPr>
              <w:t>Académica</w:t>
            </w:r>
          </w:p>
        </w:tc>
        <w:tc>
          <w:tcPr>
            <w:tcW w:w="2018" w:type="dxa"/>
            <w:tcBorders>
              <w:left w:val="single" w:color="000000" w:sz="12" w:space="0"/>
            </w:tcBorders>
            <w:vAlign w:val="center"/>
          </w:tcPr>
          <w:p w14:paraId="2E73A26D">
            <w:pPr>
              <w:rPr>
                <w:rFonts w:hint="default" w:ascii="Calibri" w:hAnsi="Calibri" w:eastAsia="Times New Roman" w:cs="Calibri"/>
                <w:sz w:val="16"/>
                <w:szCs w:val="16"/>
              </w:rPr>
            </w:pPr>
          </w:p>
        </w:tc>
      </w:tr>
    </w:tbl>
    <w:p w14:paraId="1C569B6A">
      <w:pPr>
        <w:pStyle w:val="7"/>
        <w:spacing w:before="2"/>
        <w:rPr>
          <w:rFonts w:ascii="Arial"/>
          <w:b/>
        </w:rPr>
      </w:pPr>
    </w:p>
    <w:p w14:paraId="63A4B066">
      <w:pPr>
        <w:pStyle w:val="3"/>
        <w:numPr>
          <w:ilvl w:val="0"/>
          <w:numId w:val="1"/>
        </w:numPr>
        <w:tabs>
          <w:tab w:val="left" w:pos="659"/>
        </w:tabs>
        <w:spacing w:before="236" w:after="0" w:line="240" w:lineRule="auto"/>
        <w:ind w:left="659" w:right="0" w:hanging="244"/>
        <w:jc w:val="left"/>
      </w:pPr>
      <w:r>
        <w:rPr>
          <w:spacing w:val="-2"/>
        </w:rPr>
        <w:t>Glosario</w:t>
      </w:r>
    </w:p>
    <w:p w14:paraId="48AB2B7E">
      <w:pPr>
        <w:pStyle w:val="7"/>
        <w:spacing w:before="21"/>
        <w:rPr>
          <w:rFonts w:ascii="Arial"/>
          <w:b/>
          <w:sz w:val="22"/>
        </w:rPr>
      </w:pPr>
    </w:p>
    <w:p w14:paraId="4D597E5B">
      <w:pPr>
        <w:pStyle w:val="7"/>
        <w:ind w:left="415" w:right="970"/>
        <w:jc w:val="both"/>
      </w:pPr>
      <w:r>
        <w:rPr>
          <w:rFonts w:ascii="Arial" w:hAnsi="Arial"/>
          <w:b/>
        </w:rPr>
        <w:t xml:space="preserve">Avance programático: </w:t>
      </w:r>
      <w:r>
        <w:t>Es la forma de control que permite verificar que la planeación del curso que hace al docente se realice en los tiempos establecidos para que sea posible cumplir el programa.</w:t>
      </w:r>
    </w:p>
    <w:p w14:paraId="1E424BAE">
      <w:pPr>
        <w:pStyle w:val="7"/>
        <w:spacing w:before="1"/>
      </w:pPr>
    </w:p>
    <w:p w14:paraId="4836F94B">
      <w:pPr>
        <w:pStyle w:val="7"/>
        <w:spacing w:before="1"/>
        <w:ind w:left="415" w:right="968"/>
        <w:jc w:val="both"/>
      </w:pPr>
      <w:r>
        <w:rPr>
          <w:rFonts w:ascii="Arial" w:hAnsi="Arial"/>
          <w:b/>
        </w:rPr>
        <w:t>Calificación:</w:t>
      </w:r>
      <w:r>
        <w:rPr>
          <w:rFonts w:ascii="Arial" w:hAnsi="Arial"/>
          <w:b/>
          <w:spacing w:val="-7"/>
        </w:rPr>
        <w:t xml:space="preserve"> </w:t>
      </w:r>
      <w:r>
        <w:t>Es</w:t>
      </w:r>
      <w:r>
        <w:rPr>
          <w:spacing w:val="-10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resultado</w:t>
      </w:r>
      <w:r>
        <w:rPr>
          <w:spacing w:val="-11"/>
        </w:rPr>
        <w:t xml:space="preserve"> </w:t>
      </w:r>
      <w:r>
        <w:t>cuantitativo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evaluación</w:t>
      </w:r>
      <w:r>
        <w:rPr>
          <w:spacing w:val="-10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sirve</w:t>
      </w:r>
      <w:r>
        <w:rPr>
          <w:spacing w:val="-9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indicar</w:t>
      </w:r>
      <w:r>
        <w:rPr>
          <w:spacing w:val="-8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rendimiento</w:t>
      </w:r>
      <w:r>
        <w:rPr>
          <w:spacing w:val="-10"/>
        </w:rPr>
        <w:t xml:space="preserve"> </w:t>
      </w:r>
      <w:r>
        <w:t>escolar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 xml:space="preserve">los </w:t>
      </w:r>
      <w:r>
        <w:rPr>
          <w:spacing w:val="-2"/>
        </w:rPr>
        <w:t>estudiantes.</w:t>
      </w:r>
    </w:p>
    <w:p w14:paraId="36639F77">
      <w:pPr>
        <w:pStyle w:val="7"/>
        <w:spacing w:before="229"/>
        <w:ind w:left="415" w:right="965"/>
        <w:jc w:val="both"/>
      </w:pPr>
      <w:r>
        <w:rPr>
          <w:rFonts w:ascii="Arial" w:hAnsi="Arial"/>
          <w:b/>
        </w:rPr>
        <w:t>Examen:</w:t>
      </w:r>
      <w:r>
        <w:rPr>
          <w:rFonts w:ascii="Arial" w:hAnsi="Arial"/>
          <w:b/>
          <w:spacing w:val="-2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proceso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evaluación</w:t>
      </w:r>
      <w:r>
        <w:rPr>
          <w:spacing w:val="-2"/>
        </w:rPr>
        <w:t xml:space="preserve"> </w:t>
      </w:r>
      <w:r>
        <w:t>didáctico</w:t>
      </w:r>
      <w:r>
        <w:rPr>
          <w:spacing w:val="-2"/>
        </w:rPr>
        <w:t xml:space="preserve"> </w:t>
      </w:r>
      <w:r>
        <w:t>mediante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cual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valoran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conocimientos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poseen</w:t>
      </w:r>
      <w:r>
        <w:rPr>
          <w:spacing w:val="-4"/>
        </w:rPr>
        <w:t xml:space="preserve"> </w:t>
      </w:r>
      <w:r>
        <w:t>los estudiantes</w:t>
      </w:r>
      <w:r>
        <w:rPr>
          <w:spacing w:val="-14"/>
        </w:rPr>
        <w:t xml:space="preserve"> </w:t>
      </w:r>
      <w:r>
        <w:t>después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enseñanza</w:t>
      </w:r>
      <w:r>
        <w:rPr>
          <w:spacing w:val="-14"/>
        </w:rPr>
        <w:t xml:space="preserve"> </w:t>
      </w:r>
      <w:r>
        <w:t>impartida,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habilidad</w:t>
      </w:r>
      <w:r>
        <w:rPr>
          <w:spacing w:val="-14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relacionar</w:t>
      </w:r>
      <w:r>
        <w:rPr>
          <w:spacing w:val="-13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aplicar</w:t>
      </w:r>
      <w:r>
        <w:rPr>
          <w:spacing w:val="-14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adquisiciones</w:t>
      </w:r>
      <w:r>
        <w:rPr>
          <w:spacing w:val="-14"/>
        </w:rPr>
        <w:t xml:space="preserve"> </w:t>
      </w:r>
      <w:r>
        <w:t>logradas y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adecuada</w:t>
      </w:r>
      <w:r>
        <w:rPr>
          <w:spacing w:val="-14"/>
        </w:rPr>
        <w:t xml:space="preserve"> </w:t>
      </w:r>
      <w:r>
        <w:t>exposición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mismas;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vez</w:t>
      </w:r>
      <w:r>
        <w:rPr>
          <w:spacing w:val="-13"/>
        </w:rPr>
        <w:t xml:space="preserve"> </w:t>
      </w:r>
      <w:r>
        <w:t>permite</w:t>
      </w:r>
      <w:r>
        <w:rPr>
          <w:spacing w:val="-14"/>
        </w:rPr>
        <w:t xml:space="preserve"> </w:t>
      </w:r>
      <w:r>
        <w:t>obtener</w:t>
      </w:r>
      <w:r>
        <w:rPr>
          <w:spacing w:val="-14"/>
        </w:rPr>
        <w:t xml:space="preserve"> </w:t>
      </w:r>
      <w:r>
        <w:t>información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cómo</w:t>
      </w:r>
      <w:r>
        <w:rPr>
          <w:spacing w:val="-14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desarrolla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actividad escolar con la finalidad de revisarla y orientarla permanentemente.</w:t>
      </w:r>
    </w:p>
    <w:p w14:paraId="0DDCC804">
      <w:pPr>
        <w:pStyle w:val="7"/>
      </w:pPr>
    </w:p>
    <w:p w14:paraId="7D061163">
      <w:pPr>
        <w:pStyle w:val="7"/>
        <w:ind w:left="415" w:right="970"/>
        <w:jc w:val="both"/>
      </w:pPr>
      <w:r>
        <w:rPr>
          <w:rFonts w:ascii="Arial" w:hAnsi="Arial"/>
          <w:b/>
        </w:rPr>
        <w:t xml:space="preserve">Evaluación: </w:t>
      </w:r>
      <w:r>
        <w:t>Actividad sistemática y continua, integrada dentro del Proceso Educativo, que tiene por objeto proporcionar la máxima información para mejorar este proceso.</w:t>
      </w:r>
    </w:p>
    <w:p w14:paraId="3E1F4EB3">
      <w:pPr>
        <w:pStyle w:val="7"/>
        <w:spacing w:before="1"/>
      </w:pPr>
    </w:p>
    <w:p w14:paraId="17E6D292">
      <w:pPr>
        <w:pStyle w:val="7"/>
        <w:ind w:left="415" w:right="970"/>
        <w:jc w:val="both"/>
      </w:pPr>
      <w:r>
        <w:rPr>
          <w:rFonts w:ascii="Arial" w:hAnsi="Arial"/>
          <w:b/>
        </w:rPr>
        <w:t xml:space="preserve">Instrumentación Didáctica: </w:t>
      </w:r>
      <w:r>
        <w:t>Planeación del Aprendizaje del estudiante en función de las actividades a desarrollar por el profesor durante el desarrollo de la asignatura a impartir durante el semestre.</w:t>
      </w:r>
    </w:p>
    <w:p w14:paraId="1ADF0592">
      <w:pPr>
        <w:pStyle w:val="7"/>
        <w:spacing w:before="229"/>
        <w:ind w:left="415"/>
        <w:jc w:val="both"/>
      </w:pPr>
      <w:r>
        <w:rPr>
          <w:rFonts w:ascii="Arial" w:hAnsi="Arial"/>
          <w:b/>
        </w:rPr>
        <w:t>SII:</w:t>
      </w:r>
      <w:r>
        <w:rPr>
          <w:rFonts w:ascii="Arial" w:hAnsi="Arial"/>
          <w:b/>
          <w:spacing w:val="-8"/>
        </w:rPr>
        <w:t xml:space="preserve"> </w:t>
      </w:r>
      <w:r>
        <w:t>Sistema</w:t>
      </w:r>
      <w:r>
        <w:rPr>
          <w:spacing w:val="-8"/>
        </w:rPr>
        <w:t xml:space="preserve"> </w:t>
      </w:r>
      <w:r>
        <w:t>integral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información</w:t>
      </w:r>
      <w:r>
        <w:rPr>
          <w:spacing w:val="-8"/>
        </w:rPr>
        <w:t xml:space="preserve"> </w:t>
      </w:r>
      <w:r>
        <w:t>(Electrónico)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rPr>
          <w:spacing w:val="-2"/>
        </w:rPr>
        <w:t>Instituto.</w:t>
      </w:r>
    </w:p>
    <w:p w14:paraId="6DC44E42">
      <w:pPr>
        <w:spacing w:after="0"/>
        <w:jc w:val="left"/>
        <w:rPr>
          <w:rFonts w:ascii="Calibri" w:hAnsi="Calibri"/>
          <w:b/>
          <w:sz w:val="18"/>
        </w:rPr>
      </w:pPr>
    </w:p>
    <w:p w14:paraId="4AAA17BF">
      <w:pPr>
        <w:pStyle w:val="3"/>
        <w:numPr>
          <w:ilvl w:val="0"/>
          <w:numId w:val="1"/>
        </w:numPr>
        <w:tabs>
          <w:tab w:val="left" w:pos="664"/>
        </w:tabs>
        <w:spacing w:before="0" w:after="0" w:line="240" w:lineRule="auto"/>
        <w:ind w:left="664" w:right="0" w:hanging="249"/>
        <w:jc w:val="left"/>
      </w:pPr>
      <w:r>
        <w:rPr>
          <w:spacing w:val="-2"/>
        </w:rPr>
        <w:t>Anexos</w:t>
      </w:r>
    </w:p>
    <w:p w14:paraId="18DF5BDF">
      <w:pPr>
        <w:pStyle w:val="7"/>
        <w:spacing w:before="41"/>
        <w:rPr>
          <w:rFonts w:ascii="Arial"/>
          <w:b/>
          <w:sz w:val="22"/>
        </w:rPr>
      </w:pPr>
    </w:p>
    <w:p w14:paraId="7AEDDE40">
      <w:pPr>
        <w:pStyle w:val="7"/>
        <w:ind w:left="842"/>
      </w:pPr>
      <w:r>
        <w:rPr>
          <w:spacing w:val="-5"/>
        </w:rPr>
        <w:t>N/A</w:t>
      </w:r>
    </w:p>
    <w:p w14:paraId="5BD0A13C">
      <w:pPr>
        <w:pStyle w:val="7"/>
        <w:spacing w:before="71"/>
      </w:pPr>
    </w:p>
    <w:p w14:paraId="471EF909">
      <w:pPr>
        <w:pStyle w:val="3"/>
        <w:numPr>
          <w:ilvl w:val="0"/>
          <w:numId w:val="1"/>
        </w:numPr>
        <w:tabs>
          <w:tab w:val="left" w:pos="784"/>
        </w:tabs>
        <w:spacing w:before="0" w:after="0" w:line="240" w:lineRule="auto"/>
        <w:ind w:left="784" w:right="0" w:hanging="369"/>
        <w:jc w:val="left"/>
      </w:pPr>
      <w:r>
        <w:t>Cambios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esta</w:t>
      </w:r>
      <w:r>
        <w:rPr>
          <w:spacing w:val="-7"/>
        </w:rPr>
        <w:t xml:space="preserve"> </w:t>
      </w:r>
      <w:r>
        <w:rPr>
          <w:spacing w:val="-2"/>
        </w:rPr>
        <w:t>versión</w:t>
      </w:r>
      <w:r>
        <w:rPr>
          <w:spacing w:val="-2"/>
        </w:rPr>
        <w:br w:type="textWrapping"/>
      </w:r>
    </w:p>
    <w:tbl>
      <w:tblPr>
        <w:tblStyle w:val="5"/>
        <w:tblW w:w="0" w:type="auto"/>
        <w:tblInd w:w="276" w:type="dxa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0"/>
        <w:gridCol w:w="2833"/>
        <w:gridCol w:w="5111"/>
      </w:tblGrid>
      <w:tr w14:paraId="7C8394CF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2120" w:type="dxa"/>
            <w:shd w:val="clear" w:color="auto" w:fill="D9D9D9"/>
          </w:tcPr>
          <w:p w14:paraId="5BEBEDA7">
            <w:pPr>
              <w:pStyle w:val="11"/>
              <w:spacing w:line="230" w:lineRule="exact"/>
              <w:ind w:left="633" w:right="615" w:hanging="164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Número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de </w:t>
            </w:r>
            <w:r>
              <w:rPr>
                <w:rFonts w:ascii="Calibri" w:hAnsi="Calibri"/>
                <w:b/>
                <w:spacing w:val="-2"/>
                <w:sz w:val="22"/>
              </w:rPr>
              <w:t>Versión</w:t>
            </w:r>
          </w:p>
        </w:tc>
        <w:tc>
          <w:tcPr>
            <w:tcW w:w="2833" w:type="dxa"/>
            <w:shd w:val="clear" w:color="auto" w:fill="D9D9D9"/>
          </w:tcPr>
          <w:p w14:paraId="6DC18741">
            <w:pPr>
              <w:pStyle w:val="11"/>
              <w:spacing w:before="148"/>
              <w:ind w:left="561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Fecha</w:t>
            </w:r>
            <w:r>
              <w:rPr>
                <w:rFonts w:ascii="Calibri" w:hAnsi="Calibri"/>
                <w:b/>
                <w:spacing w:val="-6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de</w:t>
            </w:r>
            <w:r>
              <w:rPr>
                <w:rFonts w:ascii="Calibri" w:hAnsi="Calibri"/>
                <w:b/>
                <w:spacing w:val="-7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actualización</w:t>
            </w:r>
          </w:p>
        </w:tc>
        <w:tc>
          <w:tcPr>
            <w:tcW w:w="5111" w:type="dxa"/>
            <w:shd w:val="clear" w:color="auto" w:fill="D9D9D9"/>
          </w:tcPr>
          <w:p w14:paraId="24163438">
            <w:pPr>
              <w:pStyle w:val="11"/>
              <w:spacing w:before="148"/>
              <w:ind w:left="1499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Descripción</w:t>
            </w:r>
            <w:r>
              <w:rPr>
                <w:rFonts w:ascii="Calibri" w:hAnsi="Calibri"/>
                <w:b/>
                <w:spacing w:val="-11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del</w:t>
            </w:r>
            <w:r>
              <w:rPr>
                <w:rFonts w:ascii="Calibri" w:hAnsi="Calibri"/>
                <w:b/>
                <w:spacing w:val="-6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cambio</w:t>
            </w:r>
          </w:p>
        </w:tc>
      </w:tr>
      <w:tr w14:paraId="40762BE4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120" w:type="dxa"/>
          </w:tcPr>
          <w:p w14:paraId="19C93E5C">
            <w:pPr>
              <w:pStyle w:val="11"/>
              <w:spacing w:before="95"/>
              <w:ind w:left="26" w:right="2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pacing w:val="-10"/>
                <w:sz w:val="20"/>
              </w:rPr>
              <w:t>0</w:t>
            </w:r>
          </w:p>
        </w:tc>
        <w:tc>
          <w:tcPr>
            <w:tcW w:w="2833" w:type="dxa"/>
          </w:tcPr>
          <w:p w14:paraId="77E6031E">
            <w:pPr>
              <w:pStyle w:val="11"/>
              <w:spacing w:before="95"/>
              <w:ind w:left="657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10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diciembre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2019</w:t>
            </w:r>
          </w:p>
        </w:tc>
        <w:tc>
          <w:tcPr>
            <w:tcW w:w="5111" w:type="dxa"/>
          </w:tcPr>
          <w:p w14:paraId="5237E11A">
            <w:pPr>
              <w:pStyle w:val="11"/>
              <w:spacing w:before="95"/>
              <w:ind w:left="109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Actualización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estándar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ISO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9001:2015.</w:t>
            </w:r>
          </w:p>
        </w:tc>
      </w:tr>
      <w:tr w14:paraId="763BF85F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2120" w:type="dxa"/>
          </w:tcPr>
          <w:p w14:paraId="392A9421">
            <w:pPr>
              <w:pStyle w:val="11"/>
              <w:spacing w:before="169"/>
              <w:ind w:left="26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pacing w:val="-10"/>
                <w:sz w:val="20"/>
              </w:rPr>
              <w:t>1</w:t>
            </w:r>
          </w:p>
        </w:tc>
        <w:tc>
          <w:tcPr>
            <w:tcW w:w="2833" w:type="dxa"/>
          </w:tcPr>
          <w:p w14:paraId="627E292A">
            <w:pPr>
              <w:pStyle w:val="11"/>
              <w:spacing w:before="121"/>
              <w:ind w:left="575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20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enero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4"/>
                <w:sz w:val="20"/>
              </w:rPr>
              <w:t xml:space="preserve"> 2025</w:t>
            </w:r>
          </w:p>
        </w:tc>
        <w:tc>
          <w:tcPr>
            <w:tcW w:w="5111" w:type="dxa"/>
          </w:tcPr>
          <w:p w14:paraId="1E0E032F">
            <w:pPr>
              <w:pStyle w:val="11"/>
              <w:spacing w:line="243" w:lineRule="exact"/>
              <w:ind w:left="109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Revisión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completa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implementación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sistema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gestión</w:t>
            </w:r>
          </w:p>
          <w:p w14:paraId="5C1E830D">
            <w:pPr>
              <w:pStyle w:val="11"/>
              <w:spacing w:line="223" w:lineRule="exact"/>
              <w:ind w:left="109"/>
              <w:rPr>
                <w:rFonts w:ascii="Calibri"/>
                <w:sz w:val="20"/>
              </w:rPr>
            </w:pPr>
            <w:r>
              <w:rPr>
                <w:rFonts w:ascii="Calibri"/>
                <w:spacing w:val="-2"/>
                <w:sz w:val="20"/>
              </w:rPr>
              <w:t>integrado.</w:t>
            </w:r>
          </w:p>
        </w:tc>
      </w:tr>
      <w:tr w14:paraId="2100DDE6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2120" w:type="dxa"/>
          </w:tcPr>
          <w:p w14:paraId="43A076CC">
            <w:pPr>
              <w:pStyle w:val="11"/>
              <w:spacing w:before="169"/>
              <w:ind w:left="26"/>
              <w:jc w:val="center"/>
              <w:rPr>
                <w:rFonts w:hint="default" w:ascii="Calibri"/>
                <w:spacing w:val="-10"/>
                <w:sz w:val="20"/>
                <w:lang w:val="es-MX"/>
              </w:rPr>
            </w:pPr>
            <w:r>
              <w:rPr>
                <w:rFonts w:hint="default" w:ascii="Calibri"/>
                <w:spacing w:val="-10"/>
                <w:sz w:val="20"/>
                <w:lang w:val="es-MX"/>
              </w:rPr>
              <w:t>2</w:t>
            </w:r>
          </w:p>
        </w:tc>
        <w:tc>
          <w:tcPr>
            <w:tcW w:w="2833" w:type="dxa"/>
            <w:vAlign w:val="top"/>
          </w:tcPr>
          <w:p w14:paraId="6EB425EA">
            <w:pPr>
              <w:pStyle w:val="11"/>
              <w:spacing w:before="1"/>
              <w:ind w:left="94" w:leftChars="0" w:right="93" w:rightChars="0"/>
              <w:jc w:val="center"/>
              <w:rPr>
                <w:rFonts w:ascii="Calibri"/>
                <w:sz w:val="20"/>
              </w:rPr>
            </w:pPr>
            <w:r>
              <w:rPr>
                <w:rFonts w:hint="default" w:ascii="Calibri"/>
                <w:sz w:val="20"/>
                <w:lang w:val="es-MX"/>
              </w:rPr>
              <w:t>3 de agosto de 2026</w:t>
            </w:r>
          </w:p>
        </w:tc>
        <w:tc>
          <w:tcPr>
            <w:tcW w:w="5111" w:type="dxa"/>
            <w:vAlign w:val="top"/>
          </w:tcPr>
          <w:p w14:paraId="57B0CD5D">
            <w:pPr>
              <w:pStyle w:val="11"/>
              <w:spacing w:line="240" w:lineRule="atLeast"/>
              <w:ind w:left="106" w:leftChars="0" w:right="0" w:rightChars="0"/>
              <w:rPr>
                <w:rFonts w:ascii="Calibri"/>
                <w:spacing w:val="-2"/>
                <w:sz w:val="20"/>
              </w:rPr>
            </w:pPr>
            <w:r>
              <w:rPr>
                <w:rFonts w:hint="default" w:ascii="Calibri" w:hAnsi="Calibri"/>
                <w:sz w:val="20"/>
                <w:lang w:val="es-MX"/>
              </w:rPr>
              <w:t>Revisión general del procedimiento y se actualizó el encabezado del procedimiento.</w:t>
            </w:r>
            <w:r>
              <w:rPr>
                <w:rFonts w:hint="default" w:ascii="Calibri" w:hAnsi="Calibri"/>
                <w:sz w:val="20"/>
                <w:lang w:val="es-MX"/>
              </w:rPr>
              <w:br w:type="textWrapping"/>
            </w:r>
            <w:r>
              <w:rPr>
                <w:rFonts w:hint="default" w:ascii="Calibri" w:hAnsi="Calibri"/>
                <w:sz w:val="20"/>
                <w:lang w:val="es-MX"/>
              </w:rPr>
              <w:t>Se modificó el apartado 7 correspondiente a “Registros”, actualizando la estructura de la tabla e incorporando los campos: nombre, código, manejo, almacenamiento, vigencia, destino final y responsable.</w:t>
            </w:r>
            <w:r>
              <w:rPr>
                <w:rFonts w:hint="default" w:ascii="Calibri" w:hAnsi="Calibri"/>
                <w:sz w:val="20"/>
                <w:lang w:val="es-MX"/>
              </w:rPr>
              <w:br w:type="textWrapping"/>
            </w:r>
            <w:r>
              <w:rPr>
                <w:rFonts w:hint="default" w:ascii="Calibri" w:hAnsi="Calibri"/>
                <w:sz w:val="20"/>
                <w:lang w:val="es-MX"/>
              </w:rPr>
              <w:t>En el apartado 9 se renombro como “Anexo”, el apartado 10 se actualizo como cambios a esta versión y se agrego el apartado 11 “información y reportes generados para otras áreas”</w:t>
            </w:r>
          </w:p>
        </w:tc>
      </w:tr>
    </w:tbl>
    <w:p w14:paraId="7AEDD41A">
      <w:pPr>
        <w:pStyle w:val="3"/>
        <w:numPr>
          <w:numId w:val="0"/>
        </w:numPr>
        <w:tabs>
          <w:tab w:val="left" w:pos="784"/>
        </w:tabs>
        <w:spacing w:before="0" w:after="0" w:line="240" w:lineRule="auto"/>
        <w:ind w:left="415" w:leftChars="0" w:right="0" w:rightChars="0"/>
        <w:jc w:val="left"/>
      </w:pPr>
    </w:p>
    <w:p w14:paraId="69CF3A2A">
      <w:pPr>
        <w:pStyle w:val="3"/>
        <w:numPr>
          <w:numId w:val="0"/>
        </w:numPr>
        <w:tabs>
          <w:tab w:val="left" w:pos="784"/>
        </w:tabs>
        <w:spacing w:before="0" w:after="0" w:line="240" w:lineRule="auto"/>
        <w:ind w:left="415" w:leftChars="0" w:right="0" w:rightChars="0"/>
        <w:jc w:val="left"/>
      </w:pPr>
    </w:p>
    <w:p w14:paraId="67FD7D3E">
      <w:pPr>
        <w:pStyle w:val="3"/>
        <w:numPr>
          <w:numId w:val="0"/>
        </w:numPr>
        <w:tabs>
          <w:tab w:val="left" w:pos="784"/>
        </w:tabs>
        <w:spacing w:before="0" w:after="0" w:line="240" w:lineRule="auto"/>
        <w:ind w:left="415" w:leftChars="0" w:right="0" w:rightChars="0"/>
        <w:jc w:val="left"/>
      </w:pPr>
    </w:p>
    <w:p w14:paraId="70226700">
      <w:pPr>
        <w:pStyle w:val="3"/>
        <w:numPr>
          <w:numId w:val="0"/>
        </w:numPr>
        <w:tabs>
          <w:tab w:val="left" w:pos="784"/>
        </w:tabs>
        <w:spacing w:before="0" w:after="0" w:line="240" w:lineRule="auto"/>
        <w:ind w:left="415" w:leftChars="0" w:right="0" w:rightChars="0"/>
        <w:jc w:val="left"/>
      </w:pPr>
    </w:p>
    <w:p w14:paraId="6177BBD7">
      <w:pPr>
        <w:pStyle w:val="3"/>
        <w:numPr>
          <w:numId w:val="0"/>
        </w:numPr>
        <w:tabs>
          <w:tab w:val="left" w:pos="784"/>
        </w:tabs>
        <w:spacing w:before="0" w:after="0" w:line="240" w:lineRule="auto"/>
        <w:ind w:left="415" w:leftChars="0" w:right="0" w:rightChars="0"/>
        <w:jc w:val="left"/>
      </w:pPr>
    </w:p>
    <w:p w14:paraId="1C4C6F88">
      <w:pPr>
        <w:pStyle w:val="3"/>
        <w:numPr>
          <w:numId w:val="0"/>
        </w:numPr>
        <w:tabs>
          <w:tab w:val="left" w:pos="784"/>
        </w:tabs>
        <w:spacing w:before="0" w:after="0" w:line="240" w:lineRule="auto"/>
        <w:ind w:right="0" w:rightChars="0"/>
        <w:jc w:val="left"/>
      </w:pPr>
      <w:r>
        <w:rPr>
          <w:spacing w:val="-2"/>
        </w:rPr>
        <w:br w:type="textWrapping"/>
      </w:r>
    </w:p>
    <w:p w14:paraId="3ED3ACC1">
      <w:pPr>
        <w:pStyle w:val="3"/>
        <w:numPr>
          <w:ilvl w:val="0"/>
          <w:numId w:val="1"/>
        </w:numPr>
        <w:tabs>
          <w:tab w:val="left" w:pos="784"/>
        </w:tabs>
        <w:spacing w:before="0" w:after="0" w:line="240" w:lineRule="auto"/>
        <w:ind w:left="784" w:right="0" w:hanging="369"/>
        <w:jc w:val="left"/>
      </w:pPr>
      <w:r>
        <w:rPr>
          <w:rFonts w:hint="default"/>
        </w:rPr>
        <w:t>Información y reportes generados para otras áreas</w:t>
      </w:r>
    </w:p>
    <w:tbl>
      <w:tblPr>
        <w:tblStyle w:val="9"/>
        <w:tblpPr w:leftFromText="180" w:rightFromText="180" w:vertAnchor="text" w:horzAnchor="page" w:tblpX="689" w:tblpY="440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41"/>
        <w:gridCol w:w="3401"/>
        <w:gridCol w:w="3404"/>
      </w:tblGrid>
      <w:tr w14:paraId="3D0469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3541" w:type="dxa"/>
          </w:tcPr>
          <w:p w14:paraId="43DDB897">
            <w:pPr>
              <w:pStyle w:val="11"/>
              <w:spacing w:before="29" w:line="255" w:lineRule="exact"/>
              <w:ind w:left="107"/>
              <w:jc w:val="center"/>
              <w:rPr>
                <w:rFonts w:hint="default" w:ascii="Calibri" w:hAnsi="Calibri" w:cs="Calibri"/>
                <w:b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sz w:val="24"/>
                <w:szCs w:val="24"/>
              </w:rPr>
              <w:t>Reporte</w:t>
            </w:r>
            <w:r>
              <w:rPr>
                <w:rFonts w:hint="default" w:ascii="Calibri" w:hAnsi="Calibri" w:cs="Calibri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Calibri" w:hAnsi="Calibri" w:cs="Calibri"/>
                <w:b/>
                <w:sz w:val="24"/>
                <w:szCs w:val="24"/>
              </w:rPr>
              <w:t>o</w:t>
            </w:r>
            <w:r>
              <w:rPr>
                <w:rFonts w:hint="default" w:ascii="Calibri" w:hAnsi="Calibri" w:cs="Calibri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Calibri" w:hAnsi="Calibri" w:cs="Calibri"/>
                <w:b/>
                <w:spacing w:val="-2"/>
                <w:sz w:val="24"/>
                <w:szCs w:val="24"/>
              </w:rPr>
              <w:t>Información</w:t>
            </w:r>
          </w:p>
        </w:tc>
        <w:tc>
          <w:tcPr>
            <w:tcW w:w="3401" w:type="dxa"/>
          </w:tcPr>
          <w:p w14:paraId="2BFF62BB">
            <w:pPr>
              <w:pStyle w:val="11"/>
              <w:spacing w:before="29" w:line="255" w:lineRule="exact"/>
              <w:ind w:left="107"/>
              <w:jc w:val="center"/>
              <w:rPr>
                <w:rFonts w:hint="default" w:ascii="Calibri" w:hAnsi="Calibri" w:cs="Calibri"/>
                <w:b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sz w:val="24"/>
                <w:szCs w:val="24"/>
              </w:rPr>
              <w:t>Área</w:t>
            </w:r>
            <w:r>
              <w:rPr>
                <w:rFonts w:hint="default" w:ascii="Calibri" w:hAnsi="Calibri" w:cs="Calibri"/>
                <w:b/>
                <w:spacing w:val="-2"/>
                <w:sz w:val="24"/>
                <w:szCs w:val="24"/>
              </w:rPr>
              <w:t xml:space="preserve"> Receptora</w:t>
            </w:r>
          </w:p>
        </w:tc>
        <w:tc>
          <w:tcPr>
            <w:tcW w:w="3404" w:type="dxa"/>
          </w:tcPr>
          <w:p w14:paraId="7F7B6CA8">
            <w:pPr>
              <w:pStyle w:val="11"/>
              <w:spacing w:before="29" w:line="255" w:lineRule="exact"/>
              <w:ind w:left="107"/>
              <w:jc w:val="center"/>
              <w:rPr>
                <w:rFonts w:hint="default" w:ascii="Calibri" w:hAnsi="Calibri" w:cs="Calibri"/>
                <w:b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spacing w:val="-2"/>
                <w:sz w:val="24"/>
                <w:szCs w:val="24"/>
              </w:rPr>
              <w:t>Periodicidad</w:t>
            </w:r>
          </w:p>
        </w:tc>
      </w:tr>
      <w:tr w14:paraId="20176C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3541" w:type="dxa"/>
          </w:tcPr>
          <w:p w14:paraId="6D45F48B">
            <w:pPr>
              <w:pStyle w:val="11"/>
              <w:spacing w:before="4" w:line="320" w:lineRule="atLeast"/>
              <w:ind w:left="107" w:right="95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</w:p>
        </w:tc>
        <w:tc>
          <w:tcPr>
            <w:tcW w:w="3401" w:type="dxa"/>
          </w:tcPr>
          <w:p w14:paraId="2FC358DB">
            <w:pPr>
              <w:pStyle w:val="11"/>
              <w:tabs>
                <w:tab w:val="left" w:pos="1012"/>
                <w:tab w:val="left" w:pos="1662"/>
              </w:tabs>
              <w:spacing w:before="4" w:line="320" w:lineRule="atLeast"/>
              <w:ind w:left="107" w:right="99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</w:p>
        </w:tc>
        <w:tc>
          <w:tcPr>
            <w:tcW w:w="3404" w:type="dxa"/>
          </w:tcPr>
          <w:p w14:paraId="743493CF">
            <w:pPr>
              <w:pStyle w:val="11"/>
              <w:spacing w:before="29"/>
              <w:ind w:left="107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</w:p>
        </w:tc>
      </w:tr>
    </w:tbl>
    <w:p w14:paraId="1CFEEBCC">
      <w:pPr>
        <w:tabs>
          <w:tab w:val="left" w:pos="9369"/>
        </w:tabs>
        <w:spacing w:before="0"/>
        <w:ind w:right="0"/>
        <w:jc w:val="left"/>
        <w:rPr>
          <w:rFonts w:ascii="Calibri" w:hAnsi="Calibri"/>
          <w:b/>
          <w:sz w:val="18"/>
        </w:rPr>
      </w:pPr>
      <w:bookmarkStart w:id="0" w:name="_GoBack"/>
      <w:bookmarkEnd w:id="0"/>
    </w:p>
    <w:sectPr>
      <w:pgSz w:w="12240" w:h="15840"/>
      <w:pgMar w:top="2060" w:right="360" w:bottom="660" w:left="720" w:header="694" w:footer="473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1"/>
    <w:family w:val="roman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8EE31E">
    <w:pPr>
      <w:pStyle w:val="7"/>
      <w:spacing w:line="14" w:lineRule="auto"/>
    </w:pPr>
    <w:r>
      <w:rPr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5940425</wp:posOffset>
              </wp:positionH>
              <wp:positionV relativeFrom="paragraph">
                <wp:posOffset>-126365</wp:posOffset>
              </wp:positionV>
              <wp:extent cx="1259205" cy="205105"/>
              <wp:effectExtent l="0" t="0" r="0" b="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205" cy="2051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03E761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hint="default" w:ascii="Calibri" w:hAnsi="Calibri"/>
                              <w:b/>
                              <w:sz w:val="16"/>
                              <w:szCs w:val="16"/>
                              <w:lang w:val="es-MX"/>
                            </w:rPr>
                            <w:t>Ver.2</w:t>
                          </w:r>
                          <w:r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hint="default" w:ascii="Calibri" w:hAnsi="Calibri"/>
                              <w:b/>
                              <w:sz w:val="16"/>
                              <w:szCs w:val="16"/>
                              <w:lang w:val="es-MX"/>
                            </w:rPr>
                            <w:t xml:space="preserve">                  Ver.2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67.75pt;margin-top:-9.95pt;height:16.15pt;width:99.15pt;z-index:251661312;mso-width-relative:page;mso-height-relative:page;" filled="f" stroked="f" coordsize="21600,21600" o:gfxdata="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EZHi0jcAAAACwEAAA8AAAAAAAAAAQAgAAAAIgAAAGRycy9kb3ducmV2LnhtbFBLAQIU&#10;ABQAAAAIAIdO4kBzXzIGmgIAAFYFAAAOAAAAAAAAAAEAIAAAACsBAABkcnMvZTJvRG9jLnhtbFBL&#10;BQYAAAAABgAGAFkBAAA3BgAAAAA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1A03E761">
                    <w:pPr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rFonts w:hint="default" w:ascii="Calibri" w:hAnsi="Calibri"/>
                        <w:b/>
                        <w:sz w:val="16"/>
                        <w:szCs w:val="16"/>
                        <w:lang w:val="es-MX"/>
                      </w:rPr>
                      <w:t>Ver.2</w:t>
                    </w:r>
                    <w:r>
                      <w:rPr>
                        <w:rFonts w:ascii="Calibri" w:hAnsi="Calibri"/>
                        <w:b/>
                        <w:sz w:val="16"/>
                        <w:szCs w:val="16"/>
                      </w:rPr>
                      <w:tab/>
                    </w:r>
                    <w:r>
                      <w:rPr>
                        <w:rFonts w:hint="default" w:ascii="Calibri" w:hAnsi="Calibri"/>
                        <w:b/>
                        <w:sz w:val="16"/>
                        <w:szCs w:val="16"/>
                        <w:lang w:val="es-MX"/>
                      </w:rPr>
                      <w:t xml:space="preserve">                  Ver.2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54610</wp:posOffset>
              </wp:positionH>
              <wp:positionV relativeFrom="paragraph">
                <wp:posOffset>-137795</wp:posOffset>
              </wp:positionV>
              <wp:extent cx="1259205" cy="205105"/>
              <wp:effectExtent l="0" t="0" r="0" b="0"/>
              <wp:wrapNone/>
              <wp:docPr id="35" name="Cuadro de texto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22605" y="9645015"/>
                        <a:ext cx="1259205" cy="2051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ED8F1A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pacing w:val="-2"/>
                              <w:sz w:val="16"/>
                              <w:szCs w:val="16"/>
                            </w:rPr>
                            <w:t>ITPAC-AC-PO-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6"/>
                              <w:szCs w:val="16"/>
                            </w:rPr>
                            <w:t>004</w:t>
                          </w:r>
                          <w:r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hint="default" w:ascii="Calibri" w:hAnsi="Calibri"/>
                              <w:b/>
                              <w:sz w:val="16"/>
                              <w:szCs w:val="16"/>
                              <w:lang w:val="es-MX"/>
                            </w:rPr>
                            <w:t xml:space="preserve">                  Ver.2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.3pt;margin-top:-10.85pt;height:16.15pt;width:99.15pt;z-index:251660288;mso-width-relative:page;mso-height-relative:page;" filled="f" stroked="f" coordsize="21600,21600" o:gfxdata="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I3lU8HZAAAACAEAAA8AAAAAAAAAAQAgAAAAIgAAAGRycy9kb3ducmV2Lnht&#10;bFBLAQIUABQAAAAIAIdO4kD5U33ZowIAAGEFAAAOAAAAAAAAAAEAIAAAACgBAABkcnMvZTJvRG9j&#10;LnhtbFBLBQYAAAAABgAGAFkBAAA9BgAAAAA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6CED8F1A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rFonts w:ascii="Calibri" w:hAnsi="Calibri"/>
                        <w:b/>
                        <w:spacing w:val="-2"/>
                        <w:sz w:val="16"/>
                        <w:szCs w:val="16"/>
                      </w:rPr>
                      <w:t>ITPAC-AC-PO-</w:t>
                    </w:r>
                    <w:r>
                      <w:rPr>
                        <w:rFonts w:ascii="Calibri" w:hAnsi="Calibri"/>
                        <w:b/>
                        <w:spacing w:val="-5"/>
                        <w:sz w:val="16"/>
                        <w:szCs w:val="16"/>
                      </w:rPr>
                      <w:t>004</w:t>
                    </w:r>
                    <w:r>
                      <w:rPr>
                        <w:rFonts w:ascii="Calibri" w:hAnsi="Calibri"/>
                        <w:b/>
                        <w:sz w:val="16"/>
                        <w:szCs w:val="16"/>
                      </w:rPr>
                      <w:tab/>
                    </w:r>
                    <w:r>
                      <w:rPr>
                        <w:rFonts w:hint="default" w:ascii="Calibri" w:hAnsi="Calibri"/>
                        <w:b/>
                        <w:sz w:val="16"/>
                        <w:szCs w:val="16"/>
                        <w:lang w:val="es-MX"/>
                      </w:rPr>
                      <w:t xml:space="preserve">                  Ver.2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2226310</wp:posOffset>
              </wp:positionH>
              <wp:positionV relativeFrom="page">
                <wp:posOffset>9618345</wp:posOffset>
              </wp:positionV>
              <wp:extent cx="3339465" cy="127635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3946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749F03">
                          <w:pPr>
                            <w:spacing w:before="0" w:line="184" w:lineRule="exact"/>
                            <w:ind w:left="20" w:right="0" w:firstLine="0"/>
                            <w:jc w:val="left"/>
                            <w:rPr>
                              <w:rFonts w:ascii="Calibri" w:hAns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“Toda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copia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en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PAPEL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es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un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Documento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No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Controlado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excepción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2"/>
                              <w:sz w:val="16"/>
                            </w:rPr>
                            <w:t>original</w:t>
                          </w:r>
                          <w:r>
                            <w:rPr>
                              <w:rFonts w:ascii="Calibri" w:hAnsi="Calibri"/>
                              <w:b/>
                              <w:color w:val="808080"/>
                              <w:spacing w:val="-2"/>
                              <w:sz w:val="16"/>
                            </w:rPr>
                            <w:t>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6" o:spt="202" type="#_x0000_t202" style="position:absolute;left:0pt;margin-left:175.3pt;margin-top:757.35pt;height:10.05pt;width:262.95pt;mso-position-horizontal-relative:page;mso-position-vertical-relative:page;z-index:-251654144;mso-width-relative:page;mso-height-relative:page;" filled="f" stroked="f" coordsize="21600,21600" o:gfxdata="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57S0SdsAAAANAQAADwAAAAAAAAABACAAAAAiAAAAZHJzL2Rvd25yZXYueG1sUEsBAhQAFAAA&#10;AAgAh07iQP08FjGzAQAAdAMAAA4AAAAAAAAAAQAgAAAAKg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A749F03">
                    <w:pPr>
                      <w:spacing w:before="0" w:line="184" w:lineRule="exact"/>
                      <w:ind w:left="20" w:right="0" w:firstLine="0"/>
                      <w:jc w:val="left"/>
                      <w:rPr>
                        <w:rFonts w:ascii="Calibri" w:hAnsi="Calibri"/>
                        <w:b/>
                        <w:sz w:val="16"/>
                      </w:rPr>
                    </w:pP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“Toda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copia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en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PAPEL</w:t>
                    </w:r>
                    <w:r>
                      <w:rPr>
                        <w:rFonts w:ascii="Calibri" w:hAnsi="Calibri"/>
                        <w:color w:val="8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es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un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Documento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No</w:t>
                    </w:r>
                    <w:r>
                      <w:rPr>
                        <w:rFonts w:ascii="Calibri" w:hAnsi="Calibri"/>
                        <w:color w:val="8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Controlado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a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excepción</w:t>
                    </w:r>
                    <w:r>
                      <w:rPr>
                        <w:rFonts w:ascii="Calibri" w:hAnsi="Calibri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del</w:t>
                    </w:r>
                    <w:r>
                      <w:rPr>
                        <w:rFonts w:ascii="Calibri" w:hAnsi="Calibri"/>
                        <w:color w:val="8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pacing w:val="-2"/>
                        <w:sz w:val="16"/>
                      </w:rPr>
                      <w:t>original</w:t>
                    </w:r>
                    <w:r>
                      <w:rPr>
                        <w:rFonts w:ascii="Calibri" w:hAnsi="Calibri"/>
                        <w:b/>
                        <w:color w:val="808080"/>
                        <w:spacing w:val="-2"/>
                        <w:sz w:val="16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pPr w:leftFromText="180" w:rightFromText="180" w:vertAnchor="text" w:horzAnchor="page" w:tblpX="1097" w:tblpY="-415"/>
      <w:tblOverlap w:val="never"/>
      <w:tblW w:w="0" w:type="auto"/>
      <w:tblInd w:w="0" w:type="dxa"/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000000" w:sz="18" w:space="0"/>
        <w:insideV w:val="single" w:color="000000" w:sz="18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1419"/>
      <w:gridCol w:w="2838"/>
      <w:gridCol w:w="1592"/>
      <w:gridCol w:w="4220"/>
    </w:tblGrid>
    <w:tr w14:paraId="5CB77C63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46" w:hRule="atLeast"/>
      </w:trPr>
      <w:tc>
        <w:tcPr>
          <w:tcW w:w="10069" w:type="dxa"/>
          <w:gridSpan w:val="4"/>
          <w:tcBorders>
            <w:bottom w:val="single" w:color="808080" w:sz="2" w:space="0"/>
          </w:tcBorders>
        </w:tcPr>
        <w:p w14:paraId="71B31641">
          <w:pPr>
            <w:pStyle w:val="11"/>
            <w:spacing w:before="3" w:line="223" w:lineRule="exact"/>
            <w:ind w:left="31"/>
            <w:jc w:val="center"/>
            <w:rPr>
              <w:rFonts w:ascii="Calibri" w:hAnsi="Calibri"/>
              <w:b/>
              <w:sz w:val="20"/>
            </w:rPr>
          </w:pPr>
          <w:r>
            <w:rPr>
              <w:rFonts w:ascii="Calibri" w:hAnsi="Calibri"/>
              <w:b/>
              <w:sz w:val="20"/>
            </w:rPr>
            <w:t>Instituto</w:t>
          </w:r>
          <w:r>
            <w:rPr>
              <w:rFonts w:ascii="Calibri" w:hAnsi="Calibri"/>
              <w:b/>
              <w:spacing w:val="-7"/>
              <w:sz w:val="20"/>
            </w:rPr>
            <w:t xml:space="preserve"> </w:t>
          </w:r>
          <w:r>
            <w:rPr>
              <w:rFonts w:ascii="Calibri" w:hAnsi="Calibri"/>
              <w:b/>
              <w:sz w:val="20"/>
            </w:rPr>
            <w:t>Tecnológico</w:t>
          </w:r>
          <w:r>
            <w:rPr>
              <w:rFonts w:ascii="Calibri" w:hAnsi="Calibri"/>
              <w:b/>
              <w:spacing w:val="-7"/>
              <w:sz w:val="20"/>
            </w:rPr>
            <w:t xml:space="preserve"> </w:t>
          </w:r>
          <w:r>
            <w:rPr>
              <w:rFonts w:ascii="Calibri" w:hAnsi="Calibri"/>
              <w:b/>
              <w:sz w:val="20"/>
            </w:rPr>
            <w:t>de</w:t>
          </w:r>
          <w:r>
            <w:rPr>
              <w:rFonts w:ascii="Calibri" w:hAnsi="Calibri"/>
              <w:b/>
              <w:spacing w:val="-8"/>
              <w:sz w:val="20"/>
            </w:rPr>
            <w:t xml:space="preserve"> </w:t>
          </w:r>
          <w:r>
            <w:rPr>
              <w:rFonts w:ascii="Calibri" w:hAnsi="Calibri"/>
              <w:b/>
              <w:spacing w:val="-2"/>
              <w:sz w:val="20"/>
            </w:rPr>
            <w:t>Pachuca</w:t>
          </w:r>
        </w:p>
      </w:tc>
    </w:tr>
    <w:tr w14:paraId="1B3C37A9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44" w:hRule="atLeast"/>
      </w:trPr>
      <w:tc>
        <w:tcPr>
          <w:tcW w:w="10069" w:type="dxa"/>
          <w:gridSpan w:val="4"/>
          <w:tcBorders>
            <w:top w:val="single" w:color="808080" w:sz="2" w:space="0"/>
            <w:bottom w:val="single" w:color="808080" w:sz="2" w:space="0"/>
          </w:tcBorders>
        </w:tcPr>
        <w:p w14:paraId="3A96EAD8">
          <w:pPr>
            <w:pStyle w:val="11"/>
            <w:spacing w:before="1" w:line="223" w:lineRule="exact"/>
            <w:ind w:left="31" w:right="2"/>
            <w:jc w:val="center"/>
            <w:rPr>
              <w:rFonts w:ascii="Calibri" w:hAnsi="Calibri"/>
              <w:sz w:val="20"/>
            </w:rPr>
          </w:pPr>
          <w:r>
            <w:rPr>
              <w:sz w:val="2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margin">
                      <wp:posOffset>2856865</wp:posOffset>
                    </wp:positionH>
                    <wp:positionV relativeFrom="paragraph">
                      <wp:posOffset>15240</wp:posOffset>
                    </wp:positionV>
                    <wp:extent cx="1828800" cy="1828800"/>
                    <wp:effectExtent l="0" t="0" r="0" b="0"/>
                    <wp:wrapNone/>
                    <wp:docPr id="34" name="Cuadro de texto 3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l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6835C79">
                                <w:pPr>
                                  <w:pStyle w:val="6"/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>8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224.95pt;margin-top:1.2pt;height:144pt;width:144pt;mso-position-horizontal-relative:margin;mso-wrap-style:none;z-index:251659264;mso-width-relative:page;mso-height-relative:page;" filled="f" stroked="f" coordsize="21600,21600" o:gfxdata="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Cit9ZzWAAAACQEAAA8AAAAAAAAAAQAgAAAAIgAAAGRycy9kb3ducmV2LnhtbFBLAQIUABQAAAAI&#10;AIdO4kDFATl10wIAACwGAAAOAAAAAAAAAAEAIAAAACUBAABkcnMvZTJvRG9jLnhtbFBLBQYAAAAA&#10;BgAGAFkBAABqBgAAAAA=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mso-fit-shape-to-text:t;">
                      <w:txbxContent>
                        <w:p w14:paraId="26835C79">
                          <w:pPr>
                            <w:pStyle w:val="6"/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>8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  <w:tr w14:paraId="5019D7E4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198" w:hRule="atLeast"/>
      </w:trPr>
      <w:tc>
        <w:tcPr>
          <w:tcW w:w="1419" w:type="dxa"/>
          <w:vMerge w:val="restart"/>
          <w:tcBorders>
            <w:top w:val="single" w:color="808080" w:sz="2" w:space="0"/>
            <w:right w:val="single" w:color="808080" w:sz="2" w:space="0"/>
          </w:tcBorders>
        </w:tcPr>
        <w:p w14:paraId="774BD6FE">
          <w:pPr>
            <w:pStyle w:val="11"/>
            <w:rPr>
              <w:rFonts w:ascii="Times New Roman"/>
              <w:sz w:val="18"/>
            </w:rPr>
          </w:pPr>
          <w:r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158750</wp:posOffset>
                </wp:positionH>
                <wp:positionV relativeFrom="page">
                  <wp:posOffset>64770</wp:posOffset>
                </wp:positionV>
                <wp:extent cx="556260" cy="417830"/>
                <wp:effectExtent l="0" t="0" r="0" b="0"/>
                <wp:wrapNone/>
                <wp:docPr id="3" name="Imag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6100" cy="4179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38" w:type="dxa"/>
          <w:tc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</w:tcBorders>
        </w:tcPr>
        <w:p w14:paraId="2C1BD9AB">
          <w:pPr>
            <w:pStyle w:val="11"/>
            <w:spacing w:line="179" w:lineRule="exact"/>
            <w:ind w:left="486"/>
            <w:rPr>
              <w:rFonts w:ascii="Calibri" w:hAnsi="Calibri"/>
              <w:b/>
              <w:sz w:val="18"/>
            </w:rPr>
          </w:pPr>
          <w:r>
            <w:rPr>
              <w:rFonts w:ascii="Calibri" w:hAnsi="Calibri"/>
              <w:sz w:val="18"/>
            </w:rPr>
            <w:t>Código:</w:t>
          </w:r>
          <w:r>
            <w:rPr>
              <w:rFonts w:ascii="Calibri" w:hAnsi="Calibri"/>
              <w:spacing w:val="-7"/>
              <w:sz w:val="18"/>
            </w:rPr>
            <w:t xml:space="preserve"> </w:t>
          </w:r>
          <w:r>
            <w:rPr>
              <w:rFonts w:ascii="Calibri" w:hAnsi="Calibri"/>
              <w:b/>
              <w:sz w:val="18"/>
            </w:rPr>
            <w:t>ITPAC-AC-PO-</w:t>
          </w:r>
          <w:r>
            <w:rPr>
              <w:rFonts w:ascii="Calibri" w:hAnsi="Calibri"/>
              <w:b/>
              <w:spacing w:val="-5"/>
              <w:sz w:val="18"/>
            </w:rPr>
            <w:t>004</w:t>
          </w:r>
        </w:p>
      </w:tc>
      <w:tc>
        <w:tcPr>
          <w:tcW w:w="1592" w:type="dxa"/>
          <w:tc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</w:tcBorders>
        </w:tcPr>
        <w:p w14:paraId="77631A8B">
          <w:pPr>
            <w:pStyle w:val="11"/>
            <w:spacing w:line="179" w:lineRule="exact"/>
            <w:ind w:left="443"/>
            <w:rPr>
              <w:rFonts w:hint="default" w:ascii="Calibri" w:hAnsi="Calibri"/>
              <w:sz w:val="18"/>
              <w:lang w:val="es-MX"/>
            </w:rPr>
          </w:pPr>
          <w:r>
            <w:rPr>
              <w:rFonts w:ascii="Calibri" w:hAnsi="Calibri"/>
              <w:sz w:val="18"/>
            </w:rPr>
            <w:t>Versión:</w:t>
          </w:r>
          <w:r>
            <w:rPr>
              <w:rFonts w:ascii="Calibri" w:hAnsi="Calibri"/>
              <w:spacing w:val="-6"/>
              <w:sz w:val="18"/>
            </w:rPr>
            <w:t xml:space="preserve"> </w:t>
          </w:r>
          <w:r>
            <w:rPr>
              <w:rFonts w:hint="default" w:ascii="Calibri" w:hAnsi="Calibri"/>
              <w:spacing w:val="-6"/>
              <w:sz w:val="18"/>
              <w:lang w:val="es-MX"/>
            </w:rPr>
            <w:t>2</w:t>
          </w:r>
        </w:p>
      </w:tc>
      <w:tc>
        <w:tcPr>
          <w:tcW w:w="4220" w:type="dxa"/>
          <w:tcBorders>
            <w:top w:val="single" w:color="808080" w:sz="2" w:space="0"/>
            <w:left w:val="single" w:color="808080" w:sz="2" w:space="0"/>
            <w:bottom w:val="single" w:color="808080" w:sz="2" w:space="0"/>
          </w:tcBorders>
        </w:tcPr>
        <w:p w14:paraId="0ED89BD0">
          <w:pPr>
            <w:ind w:hanging="2"/>
            <w:jc w:val="both"/>
            <w:rPr>
              <w:rFonts w:hint="default" w:ascii="Calibri" w:hAnsi="Calibri" w:cs="Calibri"/>
              <w:b w:val="0"/>
              <w:bCs w:val="0"/>
              <w:color w:val="auto"/>
              <w:spacing w:val="-6"/>
              <w:sz w:val="18"/>
              <w:szCs w:val="18"/>
            </w:rPr>
          </w:pPr>
          <w:r>
            <w:rPr>
              <w:rFonts w:hint="default" w:ascii="Calibri" w:hAnsi="Calibri" w:eastAsia="Arial" w:cs="Calibri"/>
              <w:b w:val="0"/>
              <w:bCs w:val="0"/>
              <w:sz w:val="18"/>
              <w:szCs w:val="18"/>
            </w:rPr>
            <w:t>Norma: ISO 9001:20</w:t>
          </w:r>
          <w:r>
            <w:rPr>
              <w:rFonts w:hint="default" w:ascii="Calibri" w:hAnsi="Calibri" w:eastAsia="Arial" w:cs="Calibri"/>
              <w:b w:val="0"/>
              <w:bCs w:val="0"/>
              <w:sz w:val="18"/>
              <w:szCs w:val="18"/>
              <w:lang w:val="es-MX"/>
            </w:rPr>
            <w:t>1</w:t>
          </w:r>
          <w:r>
            <w:rPr>
              <w:rFonts w:hint="default" w:ascii="Calibri" w:hAnsi="Calibri" w:eastAsia="Arial" w:cs="Calibri"/>
              <w:b w:val="0"/>
              <w:bCs w:val="0"/>
              <w:sz w:val="18"/>
              <w:szCs w:val="18"/>
            </w:rPr>
            <w:t xml:space="preserve">5 </w:t>
          </w:r>
          <w:r>
            <w:rPr>
              <w:rFonts w:hint="default" w:ascii="Calibri" w:hAnsi="Calibri" w:eastAsia="Arial" w:cs="Calibri"/>
              <w:b w:val="0"/>
              <w:bCs w:val="0"/>
              <w:sz w:val="18"/>
              <w:szCs w:val="18"/>
              <w:lang w:val="es-MX"/>
            </w:rPr>
            <w:t xml:space="preserve"> </w:t>
          </w:r>
          <w:r>
            <w:rPr>
              <w:rFonts w:hint="default" w:ascii="Calibri" w:hAnsi="Calibri" w:eastAsia="Arial" w:cs="Calibri"/>
              <w:b w:val="0"/>
              <w:bCs w:val="0"/>
              <w:color w:val="000000"/>
              <w:sz w:val="18"/>
              <w:szCs w:val="18"/>
            </w:rPr>
            <w:t>Requisitos:</w:t>
          </w:r>
          <w:r>
            <w:rPr>
              <w:rFonts w:hint="default" w:ascii="Calibri" w:hAnsi="Calibri" w:cs="Calibri"/>
              <w:b w:val="0"/>
              <w:bCs w:val="0"/>
              <w:color w:val="auto"/>
              <w:spacing w:val="-6"/>
              <w:sz w:val="18"/>
              <w:szCs w:val="18"/>
            </w:rPr>
            <w:t xml:space="preserve"> 6.1, 7.1.3, 7.2,</w:t>
          </w:r>
        </w:p>
        <w:p w14:paraId="304B00F1">
          <w:pPr>
            <w:pStyle w:val="11"/>
            <w:rPr>
              <w:rFonts w:ascii="Times New Roman"/>
              <w:sz w:val="18"/>
            </w:rPr>
          </w:pPr>
          <w:r>
            <w:rPr>
              <w:rFonts w:hint="default" w:ascii="Calibri" w:hAnsi="Calibri" w:cs="Calibri"/>
              <w:b w:val="0"/>
              <w:bCs w:val="0"/>
              <w:color w:val="auto"/>
              <w:spacing w:val="-6"/>
              <w:sz w:val="18"/>
              <w:szCs w:val="18"/>
            </w:rPr>
            <w:t>8.1, 8.2.2, 8.5.1, 8.5.2, 8.5.6, 8.6, 9.1</w:t>
          </w:r>
        </w:p>
      </w:tc>
    </w:tr>
    <w:tr w14:paraId="52A04A57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528" w:hRule="atLeast"/>
      </w:trPr>
      <w:tc>
        <w:tcPr>
          <w:tcW w:w="1419" w:type="dxa"/>
          <w:vMerge w:val="continue"/>
          <w:tcBorders>
            <w:top w:val="nil"/>
            <w:right w:val="single" w:color="808080" w:sz="2" w:space="0"/>
          </w:tcBorders>
        </w:tcPr>
        <w:p w14:paraId="3C4FBBEC">
          <w:pPr>
            <w:rPr>
              <w:sz w:val="2"/>
              <w:szCs w:val="2"/>
            </w:rPr>
          </w:pPr>
        </w:p>
      </w:tc>
      <w:tc>
        <w:tcPr>
          <w:tcW w:w="8650" w:type="dxa"/>
          <w:gridSpan w:val="3"/>
          <w:tcBorders>
            <w:top w:val="single" w:color="808080" w:sz="2" w:space="0"/>
            <w:left w:val="single" w:color="808080" w:sz="2" w:space="0"/>
          </w:tcBorders>
        </w:tcPr>
        <w:p w14:paraId="068A5A71">
          <w:pPr>
            <w:jc w:val="center"/>
            <w:rPr>
              <w:sz w:val="2"/>
              <w:szCs w:val="2"/>
            </w:rPr>
          </w:pPr>
          <w:r>
            <w:rPr>
              <w:rFonts w:ascii="Calibri" w:hAnsi="Calibri"/>
              <w:b/>
              <w:sz w:val="24"/>
            </w:rPr>
            <w:t>Procedimiento</w:t>
          </w:r>
          <w:r>
            <w:rPr>
              <w:rFonts w:ascii="Calibri" w:hAnsi="Calibri"/>
              <w:b/>
              <w:spacing w:val="-2"/>
              <w:sz w:val="24"/>
            </w:rPr>
            <w:t xml:space="preserve"> </w:t>
          </w:r>
          <w:r>
            <w:rPr>
              <w:rFonts w:ascii="Calibri" w:hAnsi="Calibri"/>
              <w:b/>
              <w:sz w:val="24"/>
            </w:rPr>
            <w:t>para</w:t>
          </w:r>
          <w:r>
            <w:rPr>
              <w:rFonts w:ascii="Calibri" w:hAnsi="Calibri"/>
              <w:b/>
              <w:spacing w:val="-5"/>
              <w:sz w:val="24"/>
            </w:rPr>
            <w:t xml:space="preserve"> </w:t>
          </w:r>
          <w:r>
            <w:rPr>
              <w:rFonts w:ascii="Calibri" w:hAnsi="Calibri"/>
              <w:b/>
              <w:sz w:val="24"/>
            </w:rPr>
            <w:t>la</w:t>
          </w:r>
          <w:r>
            <w:rPr>
              <w:rFonts w:ascii="Calibri" w:hAnsi="Calibri"/>
              <w:b/>
              <w:spacing w:val="-4"/>
              <w:sz w:val="24"/>
            </w:rPr>
            <w:t xml:space="preserve"> </w:t>
          </w:r>
          <w:r>
            <w:rPr>
              <w:rFonts w:ascii="Calibri" w:hAnsi="Calibri"/>
              <w:b/>
              <w:sz w:val="24"/>
            </w:rPr>
            <w:t>Gestión</w:t>
          </w:r>
          <w:r>
            <w:rPr>
              <w:rFonts w:ascii="Calibri" w:hAnsi="Calibri"/>
              <w:b/>
              <w:spacing w:val="-3"/>
              <w:sz w:val="24"/>
            </w:rPr>
            <w:t xml:space="preserve"> </w:t>
          </w:r>
          <w:r>
            <w:rPr>
              <w:rFonts w:ascii="Calibri" w:hAnsi="Calibri"/>
              <w:b/>
              <w:sz w:val="24"/>
            </w:rPr>
            <w:t>del</w:t>
          </w:r>
          <w:r>
            <w:rPr>
              <w:rFonts w:ascii="Calibri" w:hAnsi="Calibri"/>
              <w:b/>
              <w:spacing w:val="-1"/>
              <w:sz w:val="24"/>
            </w:rPr>
            <w:t xml:space="preserve"> </w:t>
          </w:r>
          <w:r>
            <w:rPr>
              <w:rFonts w:ascii="Calibri" w:hAnsi="Calibri"/>
              <w:b/>
              <w:spacing w:val="-2"/>
              <w:sz w:val="24"/>
            </w:rPr>
            <w:t>Curso</w:t>
          </w:r>
        </w:p>
      </w:tc>
    </w:tr>
  </w:tbl>
  <w:p w14:paraId="5BF72F57">
    <w:pPr>
      <w:pStyle w:val="7"/>
      <w:spacing w:line="14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6"/>
      <w:numFmt w:val="decimal"/>
      <w:lvlText w:val="%1"/>
      <w:lvlJc w:val="left"/>
      <w:pPr>
        <w:ind w:left="426" w:hanging="425"/>
        <w:jc w:val="left"/>
      </w:pPr>
      <w:rPr>
        <w:rFonts w:hint="default"/>
        <w:lang w:val="es-ES" w:eastAsia="en-US" w:bidi="ar-SA"/>
      </w:rPr>
    </w:lvl>
    <w:lvl w:ilvl="1" w:tentative="0">
      <w:start w:val="1"/>
      <w:numFmt w:val="decimal"/>
      <w:lvlText w:val="%1.%2."/>
      <w:lvlJc w:val="left"/>
      <w:pPr>
        <w:ind w:left="426" w:hanging="425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606" w:hanging="425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2199" w:hanging="425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792" w:hanging="425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3385" w:hanging="425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978" w:hanging="425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4571" w:hanging="425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5164" w:hanging="425"/>
      </w:pPr>
      <w:rPr>
        <w:rFonts w:hint="default"/>
        <w:lang w:val="es-ES" w:eastAsia="en-US" w:bidi="ar-SA"/>
      </w:rPr>
    </w:lvl>
  </w:abstractNum>
  <w:abstractNum w:abstractNumId="1">
    <w:nsid w:val="BF205925"/>
    <w:multiLevelType w:val="multilevel"/>
    <w:tmpl w:val="BF205925"/>
    <w:lvl w:ilvl="0" w:tentative="0">
      <w:start w:val="5"/>
      <w:numFmt w:val="decimal"/>
      <w:lvlText w:val="%1"/>
      <w:lvlJc w:val="left"/>
      <w:pPr>
        <w:ind w:left="426" w:hanging="425"/>
        <w:jc w:val="left"/>
      </w:pPr>
      <w:rPr>
        <w:rFonts w:hint="default"/>
        <w:lang w:val="es-ES" w:eastAsia="en-US" w:bidi="ar-SA"/>
      </w:rPr>
    </w:lvl>
    <w:lvl w:ilvl="1" w:tentative="0">
      <w:start w:val="1"/>
      <w:numFmt w:val="decimal"/>
      <w:lvlText w:val="%1.%2."/>
      <w:lvlJc w:val="left"/>
      <w:pPr>
        <w:ind w:left="426" w:hanging="425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606" w:hanging="425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2199" w:hanging="425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792" w:hanging="425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3385" w:hanging="425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978" w:hanging="425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4571" w:hanging="425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5164" w:hanging="425"/>
      </w:pPr>
      <w:rPr>
        <w:rFonts w:hint="default"/>
        <w:lang w:val="es-ES" w:eastAsia="en-US" w:bidi="ar-SA"/>
      </w:rPr>
    </w:lvl>
  </w:abstractNum>
  <w:abstractNum w:abstractNumId="2">
    <w:nsid w:val="CF092B84"/>
    <w:multiLevelType w:val="multilevel"/>
    <w:tmpl w:val="CF092B84"/>
    <w:lvl w:ilvl="0" w:tentative="0">
      <w:start w:val="1"/>
      <w:numFmt w:val="decimal"/>
      <w:lvlText w:val="%1"/>
      <w:lvlJc w:val="left"/>
      <w:pPr>
        <w:ind w:left="426" w:hanging="413"/>
        <w:jc w:val="left"/>
      </w:pPr>
      <w:rPr>
        <w:rFonts w:hint="default"/>
        <w:lang w:val="es-ES" w:eastAsia="en-US" w:bidi="ar-SA"/>
      </w:rPr>
    </w:lvl>
    <w:lvl w:ilvl="1" w:tentative="0">
      <w:start w:val="1"/>
      <w:numFmt w:val="decimal"/>
      <w:lvlText w:val="%1.%2."/>
      <w:lvlJc w:val="left"/>
      <w:pPr>
        <w:ind w:left="426" w:hanging="413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606" w:hanging="413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2199" w:hanging="413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792" w:hanging="413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3385" w:hanging="413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978" w:hanging="413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4571" w:hanging="413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5164" w:hanging="413"/>
      </w:pPr>
      <w:rPr>
        <w:rFonts w:hint="default"/>
        <w:lang w:val="es-ES" w:eastAsia="en-US" w:bidi="ar-SA"/>
      </w:rPr>
    </w:lvl>
  </w:abstractNum>
  <w:abstractNum w:abstractNumId="3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1044" w:hanging="360"/>
        <w:jc w:val="right"/>
      </w:pPr>
      <w:rPr>
        <w:rFonts w:hint="default"/>
        <w:spacing w:val="0"/>
        <w:w w:val="100"/>
        <w:lang w:val="es-ES" w:eastAsia="en-US" w:bidi="ar-SA"/>
      </w:rPr>
    </w:lvl>
    <w:lvl w:ilvl="1" w:tentative="0">
      <w:start w:val="1"/>
      <w:numFmt w:val="decimal"/>
      <w:lvlText w:val="%1.%2"/>
      <w:lvlJc w:val="left"/>
      <w:pPr>
        <w:ind w:left="1404" w:hanging="360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 w:tentative="0">
      <w:start w:val="1"/>
      <w:numFmt w:val="lowerLetter"/>
      <w:lvlText w:val="%3)"/>
      <w:lvlJc w:val="left"/>
      <w:pPr>
        <w:ind w:left="1855" w:hanging="452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3022" w:hanging="452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4185" w:hanging="452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5347" w:hanging="452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6510" w:hanging="452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7672" w:hanging="452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8835" w:hanging="452"/>
      </w:pPr>
      <w:rPr>
        <w:rFonts w:hint="default"/>
        <w:lang w:val="es-ES" w:eastAsia="en-US" w:bidi="ar-SA"/>
      </w:rPr>
    </w:lvl>
  </w:abstractNum>
  <w:abstractNum w:abstractNumId="4">
    <w:nsid w:val="03D62ECE"/>
    <w:multiLevelType w:val="multilevel"/>
    <w:tmpl w:val="03D62ECE"/>
    <w:lvl w:ilvl="0" w:tentative="0">
      <w:start w:val="10"/>
      <w:numFmt w:val="decimal"/>
      <w:lvlText w:val="%1"/>
      <w:lvlJc w:val="left"/>
      <w:pPr>
        <w:ind w:left="426" w:hanging="720"/>
        <w:jc w:val="left"/>
      </w:pPr>
      <w:rPr>
        <w:rFonts w:hint="default"/>
        <w:lang w:val="es-ES" w:eastAsia="en-US" w:bidi="ar-SA"/>
      </w:rPr>
    </w:lvl>
    <w:lvl w:ilvl="1" w:tentative="0">
      <w:start w:val="1"/>
      <w:numFmt w:val="decimal"/>
      <w:lvlText w:val="%1.%2."/>
      <w:lvlJc w:val="left"/>
      <w:pPr>
        <w:ind w:left="426" w:hanging="720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606" w:hanging="720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2199" w:hanging="72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792" w:hanging="72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3385" w:hanging="72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978" w:hanging="72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4571" w:hanging="72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5164" w:hanging="720"/>
      </w:pPr>
      <w:rPr>
        <w:rFonts w:hint="default"/>
        <w:lang w:val="es-ES" w:eastAsia="en-US" w:bidi="ar-SA"/>
      </w:rPr>
    </w:lvl>
  </w:abstractNum>
  <w:abstractNum w:abstractNumId="5">
    <w:nsid w:val="59ADCABA"/>
    <w:multiLevelType w:val="multilevel"/>
    <w:tmpl w:val="59ADCABA"/>
    <w:lvl w:ilvl="0" w:tentative="0">
      <w:start w:val="2"/>
      <w:numFmt w:val="decimal"/>
      <w:lvlText w:val="%1"/>
      <w:lvlJc w:val="left"/>
      <w:pPr>
        <w:ind w:left="426" w:hanging="413"/>
        <w:jc w:val="left"/>
      </w:pPr>
      <w:rPr>
        <w:rFonts w:hint="default"/>
        <w:lang w:val="es-ES" w:eastAsia="en-US" w:bidi="ar-SA"/>
      </w:rPr>
    </w:lvl>
    <w:lvl w:ilvl="1" w:tentative="0">
      <w:start w:val="1"/>
      <w:numFmt w:val="decimal"/>
      <w:lvlText w:val="%1.%2."/>
      <w:lvlJc w:val="left"/>
      <w:pPr>
        <w:ind w:left="426" w:hanging="413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606" w:hanging="413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2199" w:hanging="413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792" w:hanging="413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3385" w:hanging="413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978" w:hanging="413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4571" w:hanging="413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5164" w:hanging="413"/>
      </w:pPr>
      <w:rPr>
        <w:rFonts w:hint="default"/>
        <w:lang w:val="es-ES" w:eastAsia="en-US" w:bidi="ar-SA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65B855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Arial MT" w:hAnsi="Arial MT" w:eastAsia="Arial MT" w:cs="Arial MT"/>
      <w:sz w:val="22"/>
      <w:szCs w:val="22"/>
      <w:lang w:val="es-ES" w:eastAsia="en-US" w:bidi="ar-SA"/>
    </w:rPr>
  </w:style>
  <w:style w:type="paragraph" w:styleId="2">
    <w:name w:val="heading 1"/>
    <w:basedOn w:val="1"/>
    <w:qFormat/>
    <w:uiPriority w:val="1"/>
    <w:pPr>
      <w:spacing w:before="236"/>
      <w:ind w:left="571" w:hanging="335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type="paragraph" w:styleId="3">
    <w:name w:val="heading 2"/>
    <w:basedOn w:val="1"/>
    <w:qFormat/>
    <w:uiPriority w:val="1"/>
    <w:pPr>
      <w:ind w:left="1042" w:hanging="358"/>
      <w:outlineLvl w:val="2"/>
    </w:pPr>
    <w:rPr>
      <w:rFonts w:ascii="Arial" w:hAnsi="Arial" w:eastAsia="Arial" w:cs="Arial"/>
      <w:b/>
      <w:bCs/>
      <w:sz w:val="22"/>
      <w:szCs w:val="22"/>
      <w:lang w:val="es-E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7">
    <w:name w:val="Body Text"/>
    <w:basedOn w:val="1"/>
    <w:qFormat/>
    <w:uiPriority w:val="1"/>
    <w:rPr>
      <w:rFonts w:ascii="Arial MT" w:hAnsi="Arial MT" w:eastAsia="Arial MT" w:cs="Arial MT"/>
      <w:sz w:val="20"/>
      <w:szCs w:val="20"/>
      <w:lang w:val="es-ES" w:eastAsia="en-US" w:bidi="ar-SA"/>
    </w:rPr>
  </w:style>
  <w:style w:type="table" w:styleId="8">
    <w:name w:val="Table Grid"/>
    <w:basedOn w:val="5"/>
    <w:qFormat/>
    <w:uiPriority w:val="3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ind w:left="1404" w:hanging="360"/>
    </w:pPr>
    <w:rPr>
      <w:rFonts w:ascii="Arial MT" w:hAnsi="Arial MT" w:eastAsia="Arial MT" w:cs="Arial MT"/>
      <w:lang w:val="es-ES" w:eastAsia="en-US" w:bidi="ar-SA"/>
    </w:rPr>
  </w:style>
  <w:style w:type="paragraph" w:customStyle="1" w:styleId="11">
    <w:name w:val="Table Paragraph"/>
    <w:basedOn w:val="1"/>
    <w:qFormat/>
    <w:uiPriority w:val="1"/>
    <w:rPr>
      <w:rFonts w:ascii="Arial MT" w:hAnsi="Arial MT" w:eastAsia="Arial MT" w:cs="Arial MT"/>
      <w:lang w:val="es-ES" w:eastAsia="en-US" w:bidi="ar-SA"/>
    </w:rPr>
  </w:style>
  <w:style w:type="table" w:customStyle="1" w:styleId="12">
    <w:name w:val="_Style 21"/>
    <w:basedOn w:val="13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3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1185</Words>
  <Characters>6864</Characters>
  <TotalTime>1</TotalTime>
  <ScaleCrop>false</ScaleCrop>
  <LinksUpToDate>false</LinksUpToDate>
  <CharactersWithSpaces>7932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2026-07-15T21:41:00Z</dcterms:created>
  <dc:creator>Edy</dc:creator>
  <cp:lastModifiedBy>Emiliano UrrutiaMuñoz</cp:lastModifiedBy>
  <dcterms:modified xsi:type="dcterms:W3CDTF">2026-07-15T22:08:30Z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2025-01-18T00:00:00Z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2026-07-15T00:00:00Z</vt:filetime>
  </property>
  <property fmtid="{D5CDD505-2E9C-101B-9397-08002B2CF9AE}" pid="6" name="Producer">
    <vt:lpwstr>Microsoft® Word LTSC</vt:lpwstr>
  </property>
  <property fmtid="{D5CDD505-2E9C-101B-9397-08002B2CF9AE}" pid="7" name="KSOTemplateDocerSaveRecord">
    <vt:lpwstr>eyJoZGlkIjoiZmMyNDU4YWU0MTA3MjdhOTA4ZjE0NTQ0NmM5MjA0M2QiLCJ1c2VySWQiOiIxNTI5NzQ2NzI5MTg1In0=</vt:lpwstr>
  </property>
  <property fmtid="{D5CDD505-2E9C-101B-9397-08002B2CF9AE}" pid="8" name="KSOProductBuildVer">
    <vt:lpwstr>2058-12.1.0.26886</vt:lpwstr>
  </property>
  <property fmtid="{D5CDD505-2E9C-101B-9397-08002B2CF9AE}" pid="9" name="ICV">
    <vt:lpwstr>68F1DB16224547F3B23A8038AC1149A8_12</vt:lpwstr>
  </property>
</Properties>
</file>